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CA69" w14:textId="17F21BA5" w:rsidR="00CA2650" w:rsidRDefault="00CA2650" w:rsidP="002603D8">
      <w:pPr>
        <w:snapToGrid w:val="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華 民 國 產 物 保 險 核 保 學 會　函</w:t>
      </w:r>
    </w:p>
    <w:p w14:paraId="5C6FDE35" w14:textId="77777777" w:rsidR="00CA2650" w:rsidRDefault="00CA2650">
      <w:pPr>
        <w:snapToGrid w:val="0"/>
        <w:ind w:left="45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地址：台北市南京東路2段125號13樓</w:t>
      </w:r>
    </w:p>
    <w:p w14:paraId="4AAC7CB5" w14:textId="77777777" w:rsidR="00CA2650" w:rsidRDefault="00CA2650">
      <w:pPr>
        <w:snapToGrid w:val="0"/>
        <w:ind w:left="45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>
        <w:t>02-2</w:t>
      </w:r>
      <w:r>
        <w:rPr>
          <w:rFonts w:hint="eastAsia"/>
        </w:rPr>
        <w:t>5065941</w:t>
      </w:r>
    </w:p>
    <w:p w14:paraId="56390358" w14:textId="77777777" w:rsidR="00CA2650" w:rsidRDefault="00CA2650">
      <w:pPr>
        <w:snapToGrid w:val="0"/>
        <w:spacing w:line="280" w:lineRule="exact"/>
        <w:rPr>
          <w:rFonts w:ascii="標楷體" w:eastAsia="標楷體" w:hAnsi="標楷體"/>
        </w:rPr>
      </w:pPr>
    </w:p>
    <w:p w14:paraId="64422DC5" w14:textId="77777777" w:rsidR="00CA2650" w:rsidRDefault="00CA2650">
      <w:pPr>
        <w:snapToGrid w:val="0"/>
        <w:spacing w:after="2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AF260C">
        <w:rPr>
          <w:rFonts w:ascii="標楷體" w:eastAsia="標楷體" w:hAnsi="標楷體" w:hint="eastAsia"/>
          <w:sz w:val="32"/>
        </w:rPr>
        <w:t>各產物保險公司</w:t>
      </w:r>
    </w:p>
    <w:p w14:paraId="59E2C07F" w14:textId="780A5099" w:rsidR="00CA2650" w:rsidRDefault="00CA265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1177E8">
        <w:rPr>
          <w:rFonts w:eastAsia="標楷體" w:hint="eastAsia"/>
        </w:rPr>
        <w:t>1</w:t>
      </w:r>
      <w:r w:rsidR="00910907">
        <w:rPr>
          <w:rFonts w:eastAsia="標楷體" w:hint="eastAsia"/>
        </w:rPr>
        <w:t>10</w:t>
      </w:r>
      <w:r>
        <w:rPr>
          <w:rFonts w:ascii="標楷體" w:eastAsia="標楷體" w:hint="eastAsia"/>
        </w:rPr>
        <w:t>年</w:t>
      </w:r>
      <w:r w:rsidR="00AB09A5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月</w:t>
      </w:r>
      <w:r w:rsidR="00AB09A5">
        <w:rPr>
          <w:rFonts w:ascii="標楷體" w:eastAsia="標楷體" w:hint="eastAsia"/>
        </w:rPr>
        <w:t>19</w:t>
      </w:r>
      <w:r>
        <w:rPr>
          <w:rFonts w:ascii="標楷體" w:eastAsia="標楷體" w:hint="eastAsia"/>
        </w:rPr>
        <w:t>日</w:t>
      </w:r>
    </w:p>
    <w:p w14:paraId="6AFFB17C" w14:textId="00A9CE6B" w:rsidR="00CA2650" w:rsidRDefault="00CA265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  <w:r w:rsidR="001177E8">
        <w:rPr>
          <w:rFonts w:ascii="標楷體" w:eastAsia="標楷體" w:hint="eastAsia"/>
        </w:rPr>
        <w:t>(1</w:t>
      </w:r>
      <w:r w:rsidR="00910907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 xml:space="preserve">)中核理字第 </w:t>
      </w:r>
      <w:r w:rsidR="007034FC">
        <w:rPr>
          <w:rFonts w:ascii="標楷體" w:eastAsia="標楷體"/>
        </w:rPr>
        <w:t>0</w:t>
      </w:r>
      <w:r w:rsidR="00AB09A5">
        <w:rPr>
          <w:rFonts w:ascii="標楷體" w:eastAsia="標楷體" w:hint="eastAsia"/>
        </w:rPr>
        <w:t>28</w:t>
      </w:r>
      <w:r w:rsidR="003D6E5D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號</w:t>
      </w:r>
    </w:p>
    <w:p w14:paraId="6E48CAB8" w14:textId="77777777" w:rsidR="00CA2650" w:rsidRDefault="00CA265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  <w:r>
        <w:rPr>
          <w:rFonts w:eastAsia="標楷體" w:hint="eastAsia"/>
        </w:rPr>
        <w:t>普通</w:t>
      </w:r>
    </w:p>
    <w:p w14:paraId="7995EB9A" w14:textId="77777777" w:rsidR="00CA2650" w:rsidRDefault="00CA2650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  <w:r>
        <w:rPr>
          <w:rFonts w:eastAsia="標楷體" w:hint="eastAsia"/>
        </w:rPr>
        <w:t>普通</w:t>
      </w:r>
    </w:p>
    <w:p w14:paraId="077C6F68" w14:textId="77777777" w:rsidR="00663AE9" w:rsidRDefault="00663AE9" w:rsidP="00377958">
      <w:pPr>
        <w:snapToGrid w:val="0"/>
        <w:spacing w:line="0" w:lineRule="atLeast"/>
        <w:ind w:left="4200" w:hanging="4200"/>
        <w:rPr>
          <w:rFonts w:ascii="標楷體" w:eastAsia="標楷體" w:hAnsi="標楷體"/>
        </w:rPr>
      </w:pPr>
    </w:p>
    <w:p w14:paraId="4BCA9104" w14:textId="7FB0ADB7" w:rsidR="00663AE9" w:rsidRPr="00663AE9" w:rsidRDefault="00663AE9" w:rsidP="00663AE9">
      <w:pPr>
        <w:snapToGrid w:val="0"/>
        <w:spacing w:line="0" w:lineRule="atLeast"/>
        <w:ind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主旨:</w:t>
      </w:r>
      <w:r w:rsidRPr="00663AE9">
        <w:rPr>
          <w:rFonts w:ascii="標楷體" w:eastAsia="標楷體" w:hAnsi="標楷體" w:hint="eastAsia"/>
        </w:rPr>
        <w:t xml:space="preserve"> </w:t>
      </w:r>
      <w:r w:rsidRPr="003A1003">
        <w:rPr>
          <w:rFonts w:ascii="標楷體" w:eastAsia="標楷體" w:hAnsi="標楷體" w:hint="eastAsia"/>
        </w:rPr>
        <w:t>本會訂於1</w:t>
      </w:r>
      <w:r w:rsidR="00910907">
        <w:rPr>
          <w:rFonts w:ascii="標楷體" w:eastAsia="標楷體" w:hAnsi="標楷體" w:hint="eastAsia"/>
        </w:rPr>
        <w:t>10</w:t>
      </w:r>
      <w:r w:rsidRPr="003A1003">
        <w:rPr>
          <w:rFonts w:ascii="標楷體" w:eastAsia="標楷體" w:hAnsi="標楷體" w:hint="eastAsia"/>
        </w:rPr>
        <w:t>年</w:t>
      </w:r>
      <w:r w:rsidR="00FD2D5B">
        <w:rPr>
          <w:rFonts w:ascii="標楷體" w:eastAsia="標楷體" w:hAnsi="標楷體" w:hint="eastAsia"/>
        </w:rPr>
        <w:t>5</w:t>
      </w:r>
      <w:r w:rsidRPr="003A1003">
        <w:rPr>
          <w:rFonts w:ascii="標楷體" w:eastAsia="標楷體" w:hAnsi="標楷體" w:hint="eastAsia"/>
        </w:rPr>
        <w:t>月</w:t>
      </w:r>
      <w:r w:rsidR="00FD2D5B">
        <w:rPr>
          <w:rFonts w:ascii="標楷體" w:eastAsia="標楷體" w:hAnsi="標楷體" w:hint="eastAsia"/>
        </w:rPr>
        <w:t>5</w:t>
      </w:r>
      <w:r w:rsidRPr="003A1003">
        <w:rPr>
          <w:rFonts w:ascii="標楷體" w:eastAsia="標楷體" w:hAnsi="標楷體" w:hint="eastAsia"/>
        </w:rPr>
        <w:t>日起至</w:t>
      </w:r>
      <w:r w:rsidR="00FD2D5B">
        <w:rPr>
          <w:rFonts w:ascii="標楷體" w:eastAsia="標楷體" w:hAnsi="標楷體" w:hint="eastAsia"/>
        </w:rPr>
        <w:t>7</w:t>
      </w:r>
      <w:r w:rsidR="00C42A52">
        <w:rPr>
          <w:rFonts w:ascii="標楷體" w:eastAsia="標楷體" w:hAnsi="標楷體" w:hint="eastAsia"/>
        </w:rPr>
        <w:t>月</w:t>
      </w:r>
      <w:r w:rsidR="006B6AE8">
        <w:rPr>
          <w:rFonts w:ascii="標楷體" w:eastAsia="標楷體" w:hAnsi="標楷體" w:hint="eastAsia"/>
        </w:rPr>
        <w:t>2</w:t>
      </w:r>
      <w:r w:rsidR="00C42A52">
        <w:rPr>
          <w:rFonts w:ascii="標楷體" w:eastAsia="標楷體" w:hAnsi="標楷體" w:hint="eastAsia"/>
        </w:rPr>
        <w:t>6</w:t>
      </w:r>
      <w:r w:rsidRPr="003A100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與CPCU考證輔導機構大傳教育顧問公司(Z </w:t>
      </w:r>
      <w:r>
        <w:rPr>
          <w:rFonts w:ascii="標楷體" w:eastAsia="標楷體" w:hAnsi="標楷體"/>
        </w:rPr>
        <w:t>Consulting)</w:t>
      </w:r>
      <w:r>
        <w:rPr>
          <w:rFonts w:ascii="標楷體" w:eastAsia="標楷體" w:hint="eastAsia"/>
        </w:rPr>
        <w:t>合辦</w:t>
      </w:r>
      <w:r w:rsidRPr="003A1003">
        <w:rPr>
          <w:rFonts w:ascii="標楷體" w:eastAsia="標楷體" w:hAnsi="標楷體" w:hint="eastAsia"/>
        </w:rPr>
        <w:t>「CPCU5</w:t>
      </w:r>
      <w:r w:rsidR="006B6AE8">
        <w:rPr>
          <w:rFonts w:ascii="標楷體" w:eastAsia="標楷體" w:hAnsi="標楷體" w:hint="eastAsia"/>
        </w:rPr>
        <w:t>00、CPCU520、CPCU530、CPCU540國際人才</w:t>
      </w:r>
      <w:r w:rsidRPr="003A1003">
        <w:rPr>
          <w:rFonts w:ascii="標楷體" w:eastAsia="標楷體" w:hAnsi="標楷體" w:hint="eastAsia"/>
        </w:rPr>
        <w:t>培訓班」。</w:t>
      </w:r>
      <w:r w:rsidR="00E37571">
        <w:rPr>
          <w:rFonts w:ascii="標楷體" w:eastAsia="標楷體" w:hAnsi="標楷體" w:hint="eastAsia"/>
        </w:rPr>
        <w:t>現今</w:t>
      </w:r>
      <w:r w:rsidRPr="003A1003">
        <w:rPr>
          <w:rFonts w:ascii="標楷體" w:eastAsia="標楷體" w:hint="eastAsia"/>
        </w:rPr>
        <w:t>臺灣保險業邁向國際化已是勢在必行的趨勢，美國財產及意外險核保師-CPCU(</w:t>
      </w:r>
      <w:r w:rsidRPr="003A1003">
        <w:rPr>
          <w:rFonts w:ascii="標楷體" w:eastAsia="標楷體"/>
        </w:rPr>
        <w:t>Chartered Property Casualty Underwriter)</w:t>
      </w:r>
      <w:r w:rsidRPr="003A1003">
        <w:rPr>
          <w:rFonts w:ascii="標楷體" w:eastAsia="標楷體" w:hint="eastAsia"/>
        </w:rPr>
        <w:t>為國際間保險專業指標性認證。本培訓班以保險業結合專業知識與實務經驗傳遞為主要目的，敬請對課程有興趣者踴躍報名參加。</w:t>
      </w:r>
    </w:p>
    <w:p w14:paraId="2F41EB19" w14:textId="4DFEFDE4" w:rsidR="00CA2650" w:rsidRPr="003A1003" w:rsidRDefault="00CA2650" w:rsidP="006C2FF2">
      <w:pPr>
        <w:snapToGrid w:val="0"/>
        <w:spacing w:beforeLines="50" w:before="180" w:line="0" w:lineRule="atLeast"/>
        <w:ind w:left="4201" w:hanging="4201"/>
        <w:rPr>
          <w:rFonts w:ascii="標楷體" w:eastAsia="標楷體"/>
        </w:rPr>
      </w:pPr>
      <w:r w:rsidRPr="003A1003">
        <w:rPr>
          <w:rFonts w:ascii="標楷體" w:eastAsia="標楷體" w:hAnsi="標楷體" w:hint="eastAsia"/>
        </w:rPr>
        <w:t>說明：</w:t>
      </w:r>
      <w:r w:rsidR="006C2FF2">
        <w:rPr>
          <w:rFonts w:ascii="標楷體" w:eastAsia="標楷體" w:hint="eastAsia"/>
        </w:rPr>
        <w:t>一、</w:t>
      </w:r>
      <w:r w:rsidRPr="003A1003">
        <w:rPr>
          <w:rFonts w:ascii="標楷體" w:eastAsia="標楷體" w:hint="eastAsia"/>
        </w:rPr>
        <w:t>時間：</w:t>
      </w:r>
      <w:r w:rsidR="00377958" w:rsidRPr="003A1003">
        <w:rPr>
          <w:rFonts w:ascii="標楷體" w:eastAsia="標楷體" w:hAnsi="標楷體" w:hint="eastAsia"/>
        </w:rPr>
        <w:t>1</w:t>
      </w:r>
      <w:r w:rsidR="00E37571">
        <w:rPr>
          <w:rFonts w:ascii="標楷體" w:eastAsia="標楷體" w:hAnsi="標楷體" w:hint="eastAsia"/>
        </w:rPr>
        <w:t>10</w:t>
      </w:r>
      <w:r w:rsidR="00377958" w:rsidRPr="003A1003">
        <w:rPr>
          <w:rFonts w:ascii="標楷體" w:eastAsia="標楷體" w:hAnsi="標楷體" w:hint="eastAsia"/>
        </w:rPr>
        <w:t>年</w:t>
      </w:r>
      <w:r w:rsidR="00FD2D5B">
        <w:rPr>
          <w:rFonts w:ascii="標楷體" w:eastAsia="標楷體" w:hAnsi="標楷體" w:hint="eastAsia"/>
        </w:rPr>
        <w:t>5</w:t>
      </w:r>
      <w:r w:rsidR="00377958" w:rsidRPr="003A1003">
        <w:rPr>
          <w:rFonts w:ascii="標楷體" w:eastAsia="標楷體" w:hAnsi="標楷體" w:hint="eastAsia"/>
        </w:rPr>
        <w:t>月</w:t>
      </w:r>
      <w:r w:rsidR="00FD2D5B">
        <w:rPr>
          <w:rFonts w:ascii="標楷體" w:eastAsia="標楷體" w:hAnsi="標楷體" w:hint="eastAsia"/>
        </w:rPr>
        <w:t>5</w:t>
      </w:r>
      <w:r w:rsidR="00377958" w:rsidRPr="003A1003">
        <w:rPr>
          <w:rFonts w:ascii="標楷體" w:eastAsia="標楷體" w:hAnsi="標楷體" w:hint="eastAsia"/>
        </w:rPr>
        <w:t>日起至</w:t>
      </w:r>
      <w:r w:rsidR="00096E4B">
        <w:rPr>
          <w:rFonts w:ascii="標楷體" w:eastAsia="標楷體" w:hAnsi="標楷體" w:hint="eastAsia"/>
        </w:rPr>
        <w:t>7</w:t>
      </w:r>
      <w:r w:rsidR="00377958" w:rsidRPr="003A1003">
        <w:rPr>
          <w:rFonts w:ascii="標楷體" w:eastAsia="標楷體" w:hAnsi="標楷體" w:hint="eastAsia"/>
        </w:rPr>
        <w:t>月</w:t>
      </w:r>
      <w:r w:rsidR="00096E4B">
        <w:rPr>
          <w:rFonts w:ascii="標楷體" w:eastAsia="標楷體" w:hAnsi="標楷體" w:hint="eastAsia"/>
        </w:rPr>
        <w:t>2</w:t>
      </w:r>
      <w:r w:rsidR="002021A8">
        <w:rPr>
          <w:rFonts w:ascii="標楷體" w:eastAsia="標楷體" w:hAnsi="標楷體" w:hint="eastAsia"/>
        </w:rPr>
        <w:t>6</w:t>
      </w:r>
      <w:r w:rsidR="00377958" w:rsidRPr="003A1003">
        <w:rPr>
          <w:rFonts w:ascii="標楷體" w:eastAsia="標楷體" w:hAnsi="標楷體" w:hint="eastAsia"/>
        </w:rPr>
        <w:t>日每週</w:t>
      </w:r>
      <w:r w:rsidR="00096E4B">
        <w:rPr>
          <w:rFonts w:ascii="標楷體" w:eastAsia="標楷體" w:hAnsi="標楷體" w:hint="eastAsia"/>
        </w:rPr>
        <w:t>一次，每次3小時</w:t>
      </w:r>
      <w:r w:rsidR="00377958" w:rsidRPr="003A1003">
        <w:rPr>
          <w:rFonts w:ascii="標楷體" w:eastAsia="標楷體" w:hAnsi="標楷體" w:hint="eastAsia"/>
        </w:rPr>
        <w:t>(</w:t>
      </w:r>
      <w:r w:rsidR="00CE7EB1">
        <w:rPr>
          <w:rFonts w:ascii="標楷體" w:eastAsia="標楷體" w:hAnsi="標楷體" w:hint="eastAsia"/>
        </w:rPr>
        <w:t>PM</w:t>
      </w:r>
      <w:r w:rsidR="00377958" w:rsidRPr="003A1003">
        <w:rPr>
          <w:rFonts w:ascii="標楷體" w:eastAsia="標楷體" w:hAnsi="標楷體" w:hint="eastAsia"/>
        </w:rPr>
        <w:t>1</w:t>
      </w:r>
      <w:r w:rsidR="00096E4B">
        <w:rPr>
          <w:rFonts w:ascii="標楷體" w:eastAsia="標楷體" w:hAnsi="標楷體" w:hint="eastAsia"/>
        </w:rPr>
        <w:t>8</w:t>
      </w:r>
      <w:r w:rsidR="00377958" w:rsidRPr="003A1003">
        <w:rPr>
          <w:rFonts w:ascii="標楷體" w:eastAsia="標楷體" w:hAnsi="標楷體" w:hint="eastAsia"/>
        </w:rPr>
        <w:t>:00~</w:t>
      </w:r>
      <w:r w:rsidR="00096E4B">
        <w:rPr>
          <w:rFonts w:ascii="標楷體" w:eastAsia="標楷體" w:hAnsi="標楷體" w:hint="eastAsia"/>
        </w:rPr>
        <w:t>21</w:t>
      </w:r>
      <w:r w:rsidR="00377958" w:rsidRPr="003A1003">
        <w:rPr>
          <w:rFonts w:ascii="標楷體" w:eastAsia="標楷體" w:hAnsi="標楷體" w:hint="eastAsia"/>
        </w:rPr>
        <w:t>:00)</w:t>
      </w:r>
    </w:p>
    <w:p w14:paraId="0EE4DA7A" w14:textId="7544E1A3" w:rsidR="00A1797D" w:rsidRDefault="00CA2650">
      <w:pPr>
        <w:snapToGrid w:val="0"/>
        <w:spacing w:line="0" w:lineRule="atLeast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    地點：</w:t>
      </w:r>
      <w:r w:rsidR="002021A8" w:rsidRPr="002021A8">
        <w:rPr>
          <w:rFonts w:ascii="標楷體" w:eastAsia="標楷體" w:hAnsi="標楷體" w:hint="eastAsia"/>
        </w:rPr>
        <w:t>台北市</w:t>
      </w:r>
      <w:r w:rsidR="00096E4B">
        <w:rPr>
          <w:rFonts w:ascii="標楷體" w:eastAsia="標楷體" w:hAnsi="標楷體" w:hint="eastAsia"/>
        </w:rPr>
        <w:t>建國南</w:t>
      </w:r>
      <w:r w:rsidR="002021A8" w:rsidRPr="002021A8">
        <w:rPr>
          <w:rFonts w:ascii="標楷體" w:eastAsia="標楷體" w:hAnsi="標楷體" w:hint="eastAsia"/>
        </w:rPr>
        <w:t>路</w:t>
      </w:r>
      <w:r w:rsidR="00096E4B">
        <w:rPr>
          <w:rFonts w:ascii="標楷體" w:eastAsia="標楷體" w:hAnsi="標楷體" w:hint="eastAsia"/>
        </w:rPr>
        <w:t>一</w:t>
      </w:r>
      <w:r w:rsidR="002021A8" w:rsidRPr="002021A8">
        <w:rPr>
          <w:rFonts w:ascii="標楷體" w:eastAsia="標楷體" w:hAnsi="標楷體" w:hint="eastAsia"/>
        </w:rPr>
        <w:t>段</w:t>
      </w:r>
      <w:r w:rsidR="00096E4B">
        <w:rPr>
          <w:rFonts w:ascii="標楷體" w:eastAsia="標楷體" w:hAnsi="標楷體" w:hint="eastAsia"/>
        </w:rPr>
        <w:t>237</w:t>
      </w:r>
      <w:r w:rsidR="002021A8" w:rsidRPr="002021A8">
        <w:rPr>
          <w:rFonts w:ascii="標楷體" w:eastAsia="標楷體" w:hAnsi="標楷體" w:hint="eastAsia"/>
        </w:rPr>
        <w:t>號</w:t>
      </w:r>
      <w:r w:rsidR="002021A8" w:rsidRPr="002021A8">
        <w:rPr>
          <w:rFonts w:ascii="標楷體" w:eastAsia="標楷體" w:hint="eastAsia"/>
        </w:rPr>
        <w:t xml:space="preserve"> </w:t>
      </w:r>
      <w:r w:rsidR="00377958" w:rsidRPr="003A1003">
        <w:rPr>
          <w:rFonts w:ascii="標楷體" w:eastAsia="標楷體" w:hint="eastAsia"/>
        </w:rPr>
        <w:t>(</w:t>
      </w:r>
      <w:r w:rsidR="00096E4B">
        <w:rPr>
          <w:rFonts w:ascii="標楷體" w:eastAsia="標楷體" w:hint="eastAsia"/>
        </w:rPr>
        <w:t>富邦</w:t>
      </w:r>
      <w:r w:rsidR="002021A8">
        <w:rPr>
          <w:rFonts w:ascii="標楷體" w:eastAsia="標楷體" w:hint="eastAsia"/>
        </w:rPr>
        <w:t>產物保險公司</w:t>
      </w:r>
      <w:r w:rsidR="00A1797D" w:rsidRPr="003A1003">
        <w:rPr>
          <w:rFonts w:ascii="標楷體" w:eastAsia="標楷體" w:hint="eastAsia"/>
        </w:rPr>
        <w:t>)</w:t>
      </w:r>
    </w:p>
    <w:p w14:paraId="6E9130A2" w14:textId="44C42519" w:rsidR="00622A4E" w:rsidRPr="002603D8" w:rsidRDefault="000A0DA4">
      <w:pPr>
        <w:snapToGrid w:val="0"/>
        <w:spacing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 xml:space="preserve">        </w:t>
      </w:r>
      <w:r w:rsidR="00622A4E" w:rsidRPr="002603D8">
        <w:rPr>
          <w:rFonts w:ascii="標楷體" w:eastAsia="標楷體" w:hint="eastAsia"/>
          <w:b/>
          <w:bCs/>
          <w:color w:val="FF0000"/>
        </w:rPr>
        <w:t>(疫情期間上課時請務必</w:t>
      </w:r>
      <w:r w:rsidR="00AC4D14" w:rsidRPr="002603D8">
        <w:rPr>
          <w:rFonts w:ascii="標楷體" w:eastAsia="標楷體" w:hint="eastAsia"/>
          <w:b/>
          <w:bCs/>
          <w:color w:val="FF0000"/>
        </w:rPr>
        <w:t>全程</w:t>
      </w:r>
      <w:r w:rsidR="00622A4E" w:rsidRPr="002603D8">
        <w:rPr>
          <w:rFonts w:ascii="標楷體" w:eastAsia="標楷體" w:hint="eastAsia"/>
          <w:b/>
          <w:bCs/>
          <w:color w:val="FF0000"/>
        </w:rPr>
        <w:t>戴口罩及量測體溫，</w:t>
      </w:r>
      <w:r w:rsidRPr="002603D8">
        <w:rPr>
          <w:rFonts w:ascii="標楷體" w:eastAsia="標楷體" w:hint="eastAsia"/>
          <w:b/>
          <w:bCs/>
          <w:color w:val="FF0000"/>
        </w:rPr>
        <w:t>並配合每次入場填寫健康聲明書)</w:t>
      </w:r>
    </w:p>
    <w:p w14:paraId="2965F4C7" w14:textId="68A891F0" w:rsidR="00096E4B" w:rsidRDefault="00CA2650" w:rsidP="00096E4B">
      <w:pPr>
        <w:spacing w:line="0" w:lineRule="atLeast"/>
        <w:ind w:left="4860" w:hanging="4860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</w:t>
      </w:r>
      <w:r w:rsidR="006C2FF2">
        <w:rPr>
          <w:rFonts w:ascii="標楷體" w:eastAsia="標楷體" w:hint="eastAsia"/>
        </w:rPr>
        <w:t>二</w:t>
      </w:r>
      <w:r w:rsidRPr="003A1003">
        <w:rPr>
          <w:rFonts w:ascii="標楷體" w:eastAsia="標楷體" w:hint="eastAsia"/>
        </w:rPr>
        <w:t>、</w:t>
      </w:r>
      <w:r w:rsidR="00A1797D" w:rsidRPr="003A1003">
        <w:rPr>
          <w:rFonts w:ascii="標楷體" w:eastAsia="標楷體" w:hint="eastAsia"/>
        </w:rPr>
        <w:t>學員學</w:t>
      </w:r>
      <w:r w:rsidRPr="003A1003">
        <w:rPr>
          <w:rFonts w:ascii="標楷體" w:eastAsia="標楷體" w:hint="eastAsia"/>
        </w:rPr>
        <w:t>費：</w:t>
      </w:r>
      <w:r w:rsidR="00A1797D" w:rsidRPr="003A1003">
        <w:rPr>
          <w:rFonts w:ascii="標楷體" w:eastAsia="標楷體" w:hint="eastAsia"/>
        </w:rPr>
        <w:t>每人新台幣</w:t>
      </w:r>
      <w:r w:rsidR="00096E4B">
        <w:rPr>
          <w:rFonts w:ascii="標楷體" w:eastAsia="標楷體" w:hint="eastAsia"/>
        </w:rPr>
        <w:t>8</w:t>
      </w:r>
      <w:r w:rsidR="00A1797D" w:rsidRPr="003A1003">
        <w:rPr>
          <w:rFonts w:ascii="標楷體" w:eastAsia="標楷體" w:hint="eastAsia"/>
        </w:rPr>
        <w:t>,</w:t>
      </w:r>
      <w:r w:rsidR="00A1797D" w:rsidRPr="003A1003">
        <w:rPr>
          <w:rFonts w:ascii="標楷體" w:eastAsia="標楷體"/>
        </w:rPr>
        <w:t>000</w:t>
      </w:r>
      <w:r w:rsidR="00A1797D" w:rsidRPr="003A1003">
        <w:rPr>
          <w:rFonts w:ascii="標楷體" w:eastAsia="標楷體" w:hint="eastAsia"/>
        </w:rPr>
        <w:t>元整。(授課書本另購)</w:t>
      </w:r>
    </w:p>
    <w:p w14:paraId="59B35385" w14:textId="202C9685" w:rsidR="00CA2650" w:rsidRPr="003A1003" w:rsidRDefault="00096E4B" w:rsidP="00096E4B">
      <w:pPr>
        <w:spacing w:line="0" w:lineRule="atLeast"/>
        <w:ind w:left="4860" w:hanging="48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6C2FF2">
        <w:rPr>
          <w:rFonts w:ascii="標楷體" w:eastAsia="標楷體" w:hint="eastAsia"/>
        </w:rPr>
        <w:t>三</w:t>
      </w:r>
      <w:r w:rsidR="00CA2650" w:rsidRPr="003A1003">
        <w:rPr>
          <w:rFonts w:ascii="標楷體" w:eastAsia="標楷體" w:hint="eastAsia"/>
        </w:rPr>
        <w:t>、有意參加者，請於</w:t>
      </w:r>
      <w:r w:rsidR="00AA404C">
        <w:rPr>
          <w:rFonts w:ascii="標楷體" w:eastAsia="標楷體" w:hint="eastAsia"/>
        </w:rPr>
        <w:t>1</w:t>
      </w:r>
      <w:r w:rsidR="00974E70">
        <w:rPr>
          <w:rFonts w:ascii="標楷體" w:eastAsia="標楷體" w:hint="eastAsia"/>
        </w:rPr>
        <w:t>10</w:t>
      </w:r>
      <w:r w:rsidR="00AA404C">
        <w:rPr>
          <w:rFonts w:ascii="標楷體" w:eastAsia="標楷體" w:hint="eastAsia"/>
        </w:rPr>
        <w:t>年</w:t>
      </w:r>
      <w:r w:rsidR="00FD2D5B">
        <w:rPr>
          <w:rFonts w:ascii="標楷體" w:eastAsia="標楷體" w:hint="eastAsia"/>
        </w:rPr>
        <w:t>5</w:t>
      </w:r>
      <w:r w:rsidR="00CA2650" w:rsidRPr="003A1003">
        <w:rPr>
          <w:rFonts w:ascii="標楷體" w:eastAsia="標楷體" w:hint="eastAsia"/>
        </w:rPr>
        <w:t>月</w:t>
      </w:r>
      <w:r w:rsidR="00FD2D5B">
        <w:rPr>
          <w:rFonts w:ascii="標楷體" w:eastAsia="標楷體" w:hint="eastAsia"/>
        </w:rPr>
        <w:t>3</w:t>
      </w:r>
      <w:r w:rsidR="00CA2650" w:rsidRPr="003A1003">
        <w:rPr>
          <w:rFonts w:ascii="標楷體" w:eastAsia="標楷體" w:hint="eastAsia"/>
        </w:rPr>
        <w:t>日前將報名表傳真至本會，俾便辦理。</w:t>
      </w:r>
    </w:p>
    <w:p w14:paraId="4F980A5B" w14:textId="77777777" w:rsidR="00A1797D" w:rsidRPr="003A1003" w:rsidRDefault="00CA2650">
      <w:pPr>
        <w:spacing w:line="0" w:lineRule="atLeast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   </w:t>
      </w:r>
      <w:r w:rsidR="00A1797D" w:rsidRPr="003A1003">
        <w:rPr>
          <w:rFonts w:ascii="標楷體" w:eastAsia="標楷體" w:hint="eastAsia"/>
        </w:rPr>
        <w:t xml:space="preserve"> </w:t>
      </w:r>
      <w:r w:rsidR="00E105B5">
        <w:rPr>
          <w:rFonts w:ascii="標楷體" w:eastAsia="標楷體" w:hint="eastAsia"/>
        </w:rPr>
        <w:t xml:space="preserve"> </w:t>
      </w:r>
      <w:r w:rsidRPr="003A1003">
        <w:rPr>
          <w:rFonts w:ascii="標楷體" w:eastAsia="標楷體" w:hint="eastAsia"/>
        </w:rPr>
        <w:t>聯絡電話：（02）</w:t>
      </w:r>
      <w:r w:rsidR="00E105B5" w:rsidRPr="003A1003">
        <w:rPr>
          <w:rFonts w:ascii="標楷體" w:eastAsia="標楷體" w:hint="eastAsia"/>
        </w:rPr>
        <w:t>25071566轉149</w:t>
      </w:r>
      <w:r w:rsidR="00E105B5">
        <w:rPr>
          <w:rFonts w:ascii="標楷體" w:eastAsia="標楷體" w:hint="eastAsia"/>
        </w:rPr>
        <w:t>或(02)</w:t>
      </w:r>
      <w:r w:rsidRPr="003A1003">
        <w:rPr>
          <w:rFonts w:ascii="標楷體" w:eastAsia="標楷體" w:hint="eastAsia"/>
        </w:rPr>
        <w:t>25065941。</w:t>
      </w:r>
    </w:p>
    <w:p w14:paraId="16D21443" w14:textId="77777777" w:rsidR="00CA2650" w:rsidRPr="003A1003" w:rsidRDefault="00A1797D">
      <w:pPr>
        <w:spacing w:line="0" w:lineRule="atLeast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    </w:t>
      </w:r>
      <w:r w:rsidR="00E105B5">
        <w:rPr>
          <w:rFonts w:ascii="標楷體" w:eastAsia="標楷體" w:hint="eastAsia"/>
        </w:rPr>
        <w:t xml:space="preserve"> </w:t>
      </w:r>
      <w:r w:rsidR="00CA2650" w:rsidRPr="003A1003">
        <w:rPr>
          <w:rFonts w:ascii="標楷體" w:eastAsia="標楷體" w:hint="eastAsia"/>
        </w:rPr>
        <w:t>傳真：（02）25</w:t>
      </w:r>
      <w:r w:rsidR="00E105B5">
        <w:rPr>
          <w:rFonts w:ascii="標楷體" w:eastAsia="標楷體" w:hint="eastAsia"/>
        </w:rPr>
        <w:t>171825</w:t>
      </w:r>
      <w:r w:rsidR="00CA2650" w:rsidRPr="003A1003">
        <w:rPr>
          <w:rFonts w:ascii="標楷體" w:eastAsia="標楷體" w:hint="eastAsia"/>
        </w:rPr>
        <w:t>。</w:t>
      </w:r>
    </w:p>
    <w:p w14:paraId="14600198" w14:textId="113D4AB9" w:rsidR="00A1797D" w:rsidRPr="003A1003" w:rsidRDefault="00CA2650">
      <w:pPr>
        <w:spacing w:line="0" w:lineRule="atLeast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</w:t>
      </w:r>
      <w:r w:rsidR="006C2FF2">
        <w:rPr>
          <w:rFonts w:ascii="標楷體" w:eastAsia="標楷體" w:hint="eastAsia"/>
        </w:rPr>
        <w:t>四</w:t>
      </w:r>
      <w:r w:rsidRPr="003A1003">
        <w:rPr>
          <w:rFonts w:ascii="標楷體" w:eastAsia="標楷體" w:hint="eastAsia"/>
        </w:rPr>
        <w:t>、課程</w:t>
      </w:r>
      <w:r w:rsidR="00AC76FD" w:rsidRPr="003A1003">
        <w:rPr>
          <w:rFonts w:ascii="標楷體" w:eastAsia="標楷體" w:hint="eastAsia"/>
        </w:rPr>
        <w:t>時間</w:t>
      </w:r>
      <w:r w:rsidRPr="003A1003">
        <w:rPr>
          <w:rFonts w:ascii="標楷體" w:eastAsia="標楷體" w:hint="eastAsia"/>
        </w:rPr>
        <w:t>如下：</w:t>
      </w:r>
    </w:p>
    <w:p w14:paraId="15C13505" w14:textId="2A1A2005" w:rsidR="00622A4E" w:rsidRPr="002603D8" w:rsidRDefault="00A1797D">
      <w:pPr>
        <w:spacing w:line="0" w:lineRule="atLeast"/>
        <w:rPr>
          <w:rFonts w:ascii="標楷體" w:eastAsia="標楷體" w:hAnsi="標楷體"/>
          <w:b/>
          <w:bCs/>
        </w:rPr>
      </w:pPr>
      <w:r w:rsidRPr="003A1003">
        <w:rPr>
          <w:rFonts w:ascii="標楷體" w:eastAsia="標楷體" w:hint="eastAsia"/>
        </w:rPr>
        <w:t xml:space="preserve">          </w:t>
      </w:r>
      <w:r w:rsidRPr="002603D8">
        <w:rPr>
          <w:rFonts w:ascii="標楷體" w:eastAsia="標楷體" w:hAnsi="標楷體" w:hint="eastAsia"/>
          <w:b/>
          <w:bCs/>
          <w:color w:val="FF0000"/>
        </w:rPr>
        <w:t>※</w:t>
      </w:r>
      <w:r w:rsidR="00974E70" w:rsidRPr="002603D8">
        <w:rPr>
          <w:rFonts w:ascii="標楷體" w:eastAsia="標楷體" w:hAnsi="標楷體" w:hint="eastAsia"/>
          <w:b/>
          <w:bCs/>
          <w:color w:val="FF0000"/>
        </w:rPr>
        <w:t>若遇不可抗力因素則課程</w:t>
      </w:r>
      <w:r w:rsidR="008C4F2F" w:rsidRPr="002603D8">
        <w:rPr>
          <w:rFonts w:ascii="標楷體" w:eastAsia="標楷體" w:hAnsi="標楷體" w:hint="eastAsia"/>
          <w:b/>
          <w:bCs/>
          <w:color w:val="FF0000"/>
        </w:rPr>
        <w:t>隨時配合政策</w:t>
      </w:r>
      <w:r w:rsidR="00974E70" w:rsidRPr="002603D8">
        <w:rPr>
          <w:rFonts w:ascii="標楷體" w:eastAsia="標楷體" w:hAnsi="標楷體" w:hint="eastAsia"/>
          <w:b/>
          <w:bCs/>
          <w:color w:val="FF0000"/>
        </w:rPr>
        <w:t>延後或取消</w:t>
      </w:r>
    </w:p>
    <w:p w14:paraId="5BA9094C" w14:textId="5EFD8B80" w:rsidR="003A1003" w:rsidRPr="003A1003" w:rsidRDefault="00A1797D">
      <w:pPr>
        <w:spacing w:line="0" w:lineRule="atLeast"/>
        <w:rPr>
          <w:rFonts w:ascii="標楷體" w:eastAsia="標楷體"/>
        </w:rPr>
      </w:pPr>
      <w:r w:rsidRPr="003A1003">
        <w:rPr>
          <w:rFonts w:ascii="標楷體" w:eastAsia="標楷體" w:hint="eastAsia"/>
        </w:rPr>
        <w:t xml:space="preserve">         </w:t>
      </w:r>
      <w:r w:rsidR="00E105B5">
        <w:rPr>
          <w:rFonts w:ascii="標楷體" w:eastAsia="標楷體" w:hint="eastAsia"/>
        </w:rPr>
        <w:t xml:space="preserve"> </w:t>
      </w:r>
      <w:r w:rsidRPr="003A1003">
        <w:rPr>
          <w:rFonts w:ascii="標楷體" w:eastAsia="標楷體" w:hAnsi="標楷體" w:hint="eastAsia"/>
        </w:rPr>
        <w:t>※</w:t>
      </w:r>
      <w:r w:rsidRPr="003A1003">
        <w:rPr>
          <w:rFonts w:ascii="標楷體" w:eastAsia="標楷體" w:hint="eastAsia"/>
        </w:rPr>
        <w:t>上述報名費用</w:t>
      </w:r>
      <w:r w:rsidR="000E4342">
        <w:rPr>
          <w:rFonts w:ascii="標楷體" w:eastAsia="標楷體" w:hint="eastAsia"/>
        </w:rPr>
        <w:t>(含講義費</w:t>
      </w:r>
      <w:r w:rsidRPr="003A1003">
        <w:rPr>
          <w:rFonts w:ascii="標楷體" w:eastAsia="標楷體" w:hint="eastAsia"/>
        </w:rPr>
        <w:t>不含</w:t>
      </w:r>
      <w:r w:rsidR="000E4342">
        <w:rPr>
          <w:rFonts w:ascii="標楷體" w:eastAsia="標楷體" w:hint="eastAsia"/>
        </w:rPr>
        <w:t>CPCU教材</w:t>
      </w:r>
      <w:r w:rsidRPr="003A1003">
        <w:rPr>
          <w:rFonts w:ascii="標楷體" w:eastAsia="標楷體" w:hint="eastAsia"/>
        </w:rPr>
        <w:t>費，請學</w:t>
      </w:r>
      <w:r w:rsidR="00AA404C">
        <w:rPr>
          <w:rFonts w:ascii="標楷體" w:eastAsia="標楷體" w:hint="eastAsia"/>
        </w:rPr>
        <w:t>員自行向</w:t>
      </w:r>
      <w:r w:rsidRPr="003A1003">
        <w:rPr>
          <w:rFonts w:ascii="標楷體" w:eastAsia="標楷體" w:hint="eastAsia"/>
        </w:rPr>
        <w:t>大傳教育訂購</w:t>
      </w:r>
      <w:r w:rsidR="0041439A">
        <w:rPr>
          <w:rFonts w:ascii="標楷體" w:eastAsia="標楷體" w:hint="eastAsia"/>
        </w:rPr>
        <w:t>。</w:t>
      </w:r>
      <w:r w:rsidR="000E4342">
        <w:rPr>
          <w:rFonts w:ascii="標楷體" w:eastAsia="標楷體" w:hint="eastAsia"/>
        </w:rPr>
        <w:t>)</w:t>
      </w:r>
    </w:p>
    <w:p w14:paraId="7ED69C12" w14:textId="77777777" w:rsidR="00A1797D" w:rsidRPr="003A1003" w:rsidRDefault="00E105B5" w:rsidP="00E105B5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</w:t>
      </w:r>
      <w:r w:rsidR="00A1797D" w:rsidRPr="003A1003">
        <w:rPr>
          <w:rFonts w:ascii="標楷體" w:eastAsia="標楷體" w:hint="eastAsia"/>
        </w:rPr>
        <w:t>(陳克瑜</w:t>
      </w:r>
      <w:r>
        <w:rPr>
          <w:rFonts w:ascii="標楷體" w:eastAsia="標楷體" w:hint="eastAsia"/>
        </w:rPr>
        <w:t>先生</w:t>
      </w:r>
      <w:r w:rsidR="00A1797D" w:rsidRPr="003A1003">
        <w:rPr>
          <w:rFonts w:ascii="標楷體" w:eastAsia="標楷體" w:hint="eastAsia"/>
        </w:rPr>
        <w:t xml:space="preserve"> J</w:t>
      </w:r>
      <w:r w:rsidR="00A1797D" w:rsidRPr="003A1003">
        <w:rPr>
          <w:rFonts w:ascii="標楷體" w:eastAsia="標楷體"/>
        </w:rPr>
        <w:t>eff 0983 636 895</w:t>
      </w:r>
      <w:r w:rsidR="00A1797D" w:rsidRPr="003A1003">
        <w:rPr>
          <w:rFonts w:ascii="標楷體" w:eastAsia="標楷體" w:hint="eastAsia"/>
        </w:rPr>
        <w:t>，E</w:t>
      </w:r>
      <w:r w:rsidR="00A1797D" w:rsidRPr="003A1003">
        <w:rPr>
          <w:rFonts w:ascii="標楷體" w:eastAsia="標楷體"/>
        </w:rPr>
        <w:t>mail</w:t>
      </w:r>
      <w:r w:rsidR="003A1003" w:rsidRPr="003A1003">
        <w:rPr>
          <w:rFonts w:ascii="標楷體" w:eastAsia="標楷體"/>
        </w:rPr>
        <w:t>:service@zconsulting.com.tw)</w:t>
      </w:r>
    </w:p>
    <w:tbl>
      <w:tblPr>
        <w:tblW w:w="9700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4"/>
        <w:gridCol w:w="1843"/>
        <w:gridCol w:w="5113"/>
      </w:tblGrid>
      <w:tr w:rsidR="0098507E" w:rsidRPr="003A1003" w14:paraId="26B0CBC8" w14:textId="6610DEF8" w:rsidTr="006C2FF2">
        <w:trPr>
          <w:trHeight w:val="288"/>
        </w:trPr>
        <w:tc>
          <w:tcPr>
            <w:tcW w:w="2744" w:type="dxa"/>
          </w:tcPr>
          <w:p w14:paraId="0A2E5B39" w14:textId="2C24DE4F" w:rsidR="0098507E" w:rsidRPr="003A1003" w:rsidRDefault="0098507E" w:rsidP="00AF260C">
            <w:pPr>
              <w:spacing w:line="0" w:lineRule="atLeast"/>
              <w:ind w:left="-48"/>
              <w:jc w:val="center"/>
              <w:rPr>
                <w:rFonts w:ascii="標楷體" w:eastAsia="標楷體" w:hAnsi="標楷體"/>
              </w:rPr>
            </w:pPr>
            <w:r w:rsidRPr="003A1003">
              <w:rPr>
                <w:rFonts w:ascii="標楷體" w:eastAsia="標楷體" w:hAnsi="標楷體" w:hint="eastAsia"/>
              </w:rPr>
              <w:t>課程日期</w:t>
            </w:r>
            <w:r w:rsidRPr="00CE7EB1">
              <w:rPr>
                <w:rFonts w:ascii="標楷體" w:eastAsia="標楷體" w:hAnsi="標楷體" w:hint="eastAsia"/>
                <w:sz w:val="22"/>
                <w:szCs w:val="22"/>
              </w:rPr>
              <w:t>(PM18:00~21:00)</w:t>
            </w:r>
          </w:p>
        </w:tc>
        <w:tc>
          <w:tcPr>
            <w:tcW w:w="1843" w:type="dxa"/>
          </w:tcPr>
          <w:p w14:paraId="3703C531" w14:textId="0B597DE3" w:rsidR="0098507E" w:rsidRPr="003D6E5D" w:rsidRDefault="0098507E" w:rsidP="00AF260C">
            <w:pPr>
              <w:spacing w:line="0" w:lineRule="atLeast"/>
              <w:ind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課程講師</w:t>
            </w:r>
          </w:p>
        </w:tc>
        <w:tc>
          <w:tcPr>
            <w:tcW w:w="5113" w:type="dxa"/>
          </w:tcPr>
          <w:p w14:paraId="3046C8BB" w14:textId="77777777" w:rsidR="0098507E" w:rsidRPr="003D6E5D" w:rsidRDefault="0098507E" w:rsidP="00AF260C">
            <w:pPr>
              <w:spacing w:line="0" w:lineRule="atLeast"/>
              <w:ind w:lef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507E" w:rsidRPr="003A1003" w14:paraId="5F3B618A" w14:textId="5F3235D0" w:rsidTr="006C2FF2">
        <w:trPr>
          <w:trHeight w:val="312"/>
        </w:trPr>
        <w:tc>
          <w:tcPr>
            <w:tcW w:w="2744" w:type="dxa"/>
          </w:tcPr>
          <w:p w14:paraId="597CDBC0" w14:textId="77777777" w:rsidR="0098507E" w:rsidRDefault="0098507E" w:rsidP="0078568B">
            <w:pPr>
              <w:spacing w:beforeLines="50" w:before="180" w:line="0" w:lineRule="atLeast"/>
              <w:ind w:left="-48"/>
              <w:jc w:val="center"/>
              <w:rPr>
                <w:rFonts w:ascii="標楷體" w:eastAsia="標楷體" w:hAnsi="標楷體"/>
                <w:b/>
                <w:bCs/>
              </w:rPr>
            </w:pPr>
            <w:r w:rsidRPr="00E105B5">
              <w:rPr>
                <w:rFonts w:ascii="標楷體" w:eastAsia="標楷體" w:hAnsi="標楷體" w:hint="eastAsia"/>
                <w:b/>
                <w:bCs/>
              </w:rPr>
              <w:t>CPCU</w:t>
            </w:r>
            <w:r>
              <w:rPr>
                <w:rFonts w:ascii="標楷體" w:eastAsia="標楷體" w:hAnsi="標楷體" w:hint="eastAsia"/>
                <w:b/>
                <w:bCs/>
              </w:rPr>
              <w:t>500</w:t>
            </w:r>
          </w:p>
          <w:p w14:paraId="67868F78" w14:textId="57008E71" w:rsidR="0098507E" w:rsidRPr="003A1003" w:rsidRDefault="00FD2D5B" w:rsidP="0078568B">
            <w:pPr>
              <w:snapToGrid w:val="0"/>
              <w:spacing w:afterLines="50" w:after="180" w:line="0" w:lineRule="atLeast"/>
              <w:ind w:lef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850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="0098507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="0098507E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9</w:t>
            </w:r>
            <w:r w:rsidR="0098507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="009850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="0098507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5</w:t>
            </w:r>
            <w:r w:rsidR="009850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843" w:type="dxa"/>
          </w:tcPr>
          <w:p w14:paraId="2274F8F5" w14:textId="77777777" w:rsidR="0098507E" w:rsidRPr="002B7399" w:rsidRDefault="0098507E" w:rsidP="006C2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B73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陳森松</w:t>
            </w:r>
          </w:p>
          <w:p w14:paraId="24B852D0" w14:textId="1CE8FFD9" w:rsidR="0098507E" w:rsidRPr="00E5718D" w:rsidRDefault="0098507E" w:rsidP="006C2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sz w:val="28"/>
                <w:szCs w:val="28"/>
              </w:rPr>
              <w:t>(逢甲大學</w:t>
            </w:r>
            <w:r w:rsidR="00F13A2C" w:rsidRPr="00E571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03AEA4D" w14:textId="31ABFA41" w:rsidR="0098507E" w:rsidRPr="002B7399" w:rsidRDefault="00F13A2C" w:rsidP="006C2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507E" w:rsidRPr="00E5718D">
              <w:rPr>
                <w:rFonts w:ascii="標楷體" w:eastAsia="標楷體" w:hAnsi="標楷體" w:hint="eastAsia"/>
                <w:sz w:val="28"/>
                <w:szCs w:val="28"/>
              </w:rPr>
              <w:t>風保系教授)</w:t>
            </w:r>
          </w:p>
        </w:tc>
        <w:tc>
          <w:tcPr>
            <w:tcW w:w="5113" w:type="dxa"/>
          </w:tcPr>
          <w:p w14:paraId="24475012" w14:textId="0C193AA5" w:rsidR="0098507E" w:rsidRPr="00E5718D" w:rsidRDefault="0098507E" w:rsidP="0078568B">
            <w:pPr>
              <w:spacing w:beforeLines="70" w:before="252" w:line="0" w:lineRule="atLeast"/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E5718D">
              <w:rPr>
                <w:rFonts w:ascii="標楷體" w:eastAsia="標楷體" w:hAnsi="標楷體"/>
                <w:sz w:val="28"/>
                <w:szCs w:val="28"/>
              </w:rPr>
              <w:t>anaging Evolving Risks</w:t>
            </w:r>
          </w:p>
        </w:tc>
      </w:tr>
      <w:tr w:rsidR="0098507E" w:rsidRPr="003A1003" w14:paraId="1B5C01E8" w14:textId="0E743681" w:rsidTr="006C2FF2">
        <w:trPr>
          <w:trHeight w:val="968"/>
        </w:trPr>
        <w:tc>
          <w:tcPr>
            <w:tcW w:w="2744" w:type="dxa"/>
          </w:tcPr>
          <w:p w14:paraId="16BB4190" w14:textId="34782B29" w:rsidR="0098507E" w:rsidRDefault="0098507E" w:rsidP="0078568B">
            <w:pPr>
              <w:spacing w:beforeLines="50" w:before="180" w:line="0" w:lineRule="atLeast"/>
              <w:ind w:left="-48"/>
              <w:jc w:val="center"/>
              <w:rPr>
                <w:rFonts w:ascii="標楷體" w:eastAsia="標楷體" w:hAnsi="標楷體"/>
                <w:b/>
                <w:bCs/>
              </w:rPr>
            </w:pPr>
            <w:r w:rsidRPr="00E105B5">
              <w:rPr>
                <w:rFonts w:ascii="標楷體" w:eastAsia="標楷體" w:hAnsi="標楷體" w:hint="eastAsia"/>
                <w:b/>
                <w:bCs/>
              </w:rPr>
              <w:t>CPCU</w:t>
            </w:r>
            <w:r>
              <w:rPr>
                <w:rFonts w:ascii="標楷體" w:eastAsia="標楷體" w:hAnsi="標楷體" w:hint="eastAsia"/>
                <w:b/>
                <w:bCs/>
              </w:rPr>
              <w:t>520</w:t>
            </w:r>
          </w:p>
          <w:p w14:paraId="0852DD1C" w14:textId="2B06EE4B" w:rsidR="0098507E" w:rsidRPr="00E105B5" w:rsidRDefault="00FD2D5B" w:rsidP="0078568B">
            <w:pPr>
              <w:spacing w:afterLines="50" w:after="180" w:line="0" w:lineRule="atLeast"/>
              <w:ind w:left="-45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850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="0098507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6</w:t>
            </w:r>
            <w:r w:rsidR="0098507E">
              <w:rPr>
                <w:rFonts w:ascii="標楷體" w:eastAsia="標楷體" w:hAnsi="標楷體" w:hint="eastAsia"/>
              </w:rPr>
              <w:t>/9、</w:t>
            </w:r>
            <w:r>
              <w:rPr>
                <w:rFonts w:ascii="標楷體" w:eastAsia="標楷體" w:hAnsi="標楷體" w:hint="eastAsia"/>
              </w:rPr>
              <w:t>6</w:t>
            </w:r>
            <w:r w:rsidR="0098507E">
              <w:rPr>
                <w:rFonts w:ascii="標楷體" w:eastAsia="標楷體" w:hAnsi="標楷體" w:hint="eastAsia"/>
              </w:rPr>
              <w:t>/</w:t>
            </w:r>
            <w:r w:rsidR="00067D97">
              <w:rPr>
                <w:rFonts w:ascii="標楷體" w:eastAsia="標楷體" w:hAnsi="標楷體" w:hint="eastAsia"/>
              </w:rPr>
              <w:t>21</w:t>
            </w:r>
            <w:r w:rsidR="0098507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6</w:t>
            </w:r>
            <w:r w:rsidR="009850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067D9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</w:tcPr>
          <w:p w14:paraId="59282430" w14:textId="77777777" w:rsidR="00F13A2C" w:rsidRPr="002B7399" w:rsidRDefault="0098507E" w:rsidP="006C2FF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399">
              <w:rPr>
                <w:rFonts w:ascii="標楷體" w:eastAsia="標楷體" w:hAnsi="標楷體" w:hint="eastAsia"/>
                <w:sz w:val="28"/>
                <w:szCs w:val="28"/>
              </w:rPr>
              <w:t>陳燦煌</w:t>
            </w:r>
          </w:p>
          <w:p w14:paraId="6DF68BF9" w14:textId="2664D129" w:rsidR="00F13A2C" w:rsidRPr="00E5718D" w:rsidRDefault="0098507E" w:rsidP="006C2FF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(富邦產物</w:t>
            </w:r>
            <w:r w:rsidR="00F13A2C"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)</w:t>
            </w:r>
          </w:p>
          <w:p w14:paraId="1C4843C1" w14:textId="41E58340" w:rsidR="0098507E" w:rsidRPr="002B7399" w:rsidRDefault="00F13A2C" w:rsidP="006C2FF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(</w:t>
            </w:r>
            <w:r w:rsidR="002C104E"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高級顧問</w:t>
            </w: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5113" w:type="dxa"/>
          </w:tcPr>
          <w:p w14:paraId="1B5BA13F" w14:textId="7DCD419D" w:rsidR="0098507E" w:rsidRPr="00E5718D" w:rsidRDefault="0098507E" w:rsidP="0078568B">
            <w:pPr>
              <w:pStyle w:val="2"/>
              <w:snapToGrid w:val="0"/>
              <w:spacing w:beforeLines="70" w:before="252"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Co</w:t>
            </w:r>
            <w:r w:rsidRPr="00E5718D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nnecting the Business of insurance Operations</w:t>
            </w:r>
          </w:p>
        </w:tc>
      </w:tr>
      <w:tr w:rsidR="00FD2D5B" w:rsidRPr="003A1003" w14:paraId="01E43322" w14:textId="343CE4D4" w:rsidTr="006C2FF2">
        <w:trPr>
          <w:trHeight w:val="750"/>
        </w:trPr>
        <w:tc>
          <w:tcPr>
            <w:tcW w:w="2744" w:type="dxa"/>
          </w:tcPr>
          <w:p w14:paraId="3339A34C" w14:textId="77777777" w:rsidR="00FD2D5B" w:rsidRDefault="00FD2D5B" w:rsidP="00FD2D5B">
            <w:pPr>
              <w:spacing w:beforeLines="50" w:before="180" w:line="0" w:lineRule="atLeast"/>
              <w:ind w:left="-48"/>
              <w:jc w:val="center"/>
              <w:rPr>
                <w:rFonts w:ascii="標楷體" w:eastAsia="標楷體" w:hAnsi="標楷體"/>
                <w:b/>
                <w:bCs/>
              </w:rPr>
            </w:pPr>
            <w:r w:rsidRPr="00E105B5">
              <w:rPr>
                <w:rFonts w:ascii="標楷體" w:eastAsia="標楷體" w:hAnsi="標楷體" w:hint="eastAsia"/>
                <w:b/>
                <w:bCs/>
              </w:rPr>
              <w:t>CPCU</w:t>
            </w:r>
            <w:r>
              <w:rPr>
                <w:rFonts w:ascii="標楷體" w:eastAsia="標楷體" w:hAnsi="標楷體" w:hint="eastAsia"/>
                <w:b/>
                <w:bCs/>
              </w:rPr>
              <w:t>530</w:t>
            </w:r>
          </w:p>
          <w:p w14:paraId="72B5C36B" w14:textId="453A75DF" w:rsidR="00FD2D5B" w:rsidRPr="00E105B5" w:rsidRDefault="00FD2D5B" w:rsidP="00FD2D5B">
            <w:pPr>
              <w:snapToGrid w:val="0"/>
              <w:spacing w:afterLines="50" w:after="180" w:line="0" w:lineRule="atLeast"/>
              <w:ind w:left="-45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6/28、7/5、7/12、7/19</w:t>
            </w:r>
          </w:p>
        </w:tc>
        <w:tc>
          <w:tcPr>
            <w:tcW w:w="1843" w:type="dxa"/>
          </w:tcPr>
          <w:p w14:paraId="6EC8CEFD" w14:textId="77777777" w:rsidR="00FD2D5B" w:rsidRPr="002B7399" w:rsidRDefault="00FD2D5B" w:rsidP="00FD2D5B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399">
              <w:rPr>
                <w:rFonts w:ascii="標楷體" w:eastAsia="標楷體" w:hAnsi="標楷體" w:hint="eastAsia"/>
                <w:sz w:val="28"/>
                <w:szCs w:val="28"/>
              </w:rPr>
              <w:t>徐當仁</w:t>
            </w:r>
          </w:p>
          <w:p w14:paraId="28B9BE17" w14:textId="77777777" w:rsidR="00FD2D5B" w:rsidRPr="00E5718D" w:rsidRDefault="00FD2D5B" w:rsidP="00FD2D5B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(兆豐產物)</w:t>
            </w:r>
          </w:p>
          <w:p w14:paraId="4216DB34" w14:textId="049A407B" w:rsidR="00FD2D5B" w:rsidRPr="00BF34AD" w:rsidRDefault="00AB09A5" w:rsidP="00FD2D5B">
            <w:pPr>
              <w:pStyle w:val="2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 xml:space="preserve">   </w:t>
            </w:r>
            <w:r w:rsidR="00FD2D5B"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(顧問)</w:t>
            </w:r>
          </w:p>
        </w:tc>
        <w:tc>
          <w:tcPr>
            <w:tcW w:w="5113" w:type="dxa"/>
          </w:tcPr>
          <w:p w14:paraId="1F23751B" w14:textId="37B7A199" w:rsidR="00FD2D5B" w:rsidRPr="00E5718D" w:rsidRDefault="00FD2D5B" w:rsidP="00FD2D5B">
            <w:pPr>
              <w:pStyle w:val="2"/>
              <w:snapToGrid w:val="0"/>
              <w:spacing w:beforeLines="70" w:before="252"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N</w:t>
            </w:r>
            <w:r w:rsidRPr="00E5718D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avigating the Legal Landscape of Insurance</w:t>
            </w:r>
          </w:p>
        </w:tc>
      </w:tr>
      <w:tr w:rsidR="00FD2D5B" w:rsidRPr="003A1003" w14:paraId="258B128D" w14:textId="77777777" w:rsidTr="006C2FF2">
        <w:trPr>
          <w:trHeight w:val="750"/>
        </w:trPr>
        <w:tc>
          <w:tcPr>
            <w:tcW w:w="2744" w:type="dxa"/>
          </w:tcPr>
          <w:p w14:paraId="20FFEB18" w14:textId="77777777" w:rsidR="00FD2D5B" w:rsidRDefault="00FD2D5B" w:rsidP="00FD2D5B">
            <w:pPr>
              <w:spacing w:beforeLines="50" w:before="180" w:line="0" w:lineRule="atLeast"/>
              <w:ind w:left="-48"/>
              <w:jc w:val="center"/>
              <w:rPr>
                <w:rFonts w:ascii="標楷體" w:eastAsia="標楷體" w:hAnsi="標楷體"/>
                <w:b/>
                <w:bCs/>
              </w:rPr>
            </w:pPr>
            <w:r w:rsidRPr="00E105B5">
              <w:rPr>
                <w:rFonts w:ascii="標楷體" w:eastAsia="標楷體" w:hAnsi="標楷體" w:hint="eastAsia"/>
                <w:b/>
                <w:bCs/>
              </w:rPr>
              <w:t>CPCU</w:t>
            </w:r>
            <w:r>
              <w:rPr>
                <w:rFonts w:ascii="標楷體" w:eastAsia="標楷體" w:hAnsi="標楷體" w:hint="eastAsia"/>
                <w:b/>
                <w:bCs/>
              </w:rPr>
              <w:t>540</w:t>
            </w:r>
          </w:p>
          <w:p w14:paraId="6D7C1F5A" w14:textId="14EABA68" w:rsidR="00FD2D5B" w:rsidRPr="00E105B5" w:rsidRDefault="00FD2D5B" w:rsidP="00FD2D5B">
            <w:pPr>
              <w:spacing w:beforeLines="50" w:before="180" w:line="0" w:lineRule="atLeast"/>
              <w:ind w:left="-48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7/20、7/22、7/23、7/26</w:t>
            </w:r>
          </w:p>
        </w:tc>
        <w:tc>
          <w:tcPr>
            <w:tcW w:w="1843" w:type="dxa"/>
          </w:tcPr>
          <w:p w14:paraId="0BFDF496" w14:textId="77777777" w:rsidR="00FD2D5B" w:rsidRPr="002B7399" w:rsidRDefault="00FD2D5B" w:rsidP="00FD2D5B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399">
              <w:rPr>
                <w:rFonts w:ascii="標楷體" w:eastAsia="標楷體" w:hAnsi="標楷體" w:hint="eastAsia"/>
                <w:sz w:val="28"/>
                <w:szCs w:val="28"/>
              </w:rPr>
              <w:t>杜繩武</w:t>
            </w:r>
          </w:p>
          <w:p w14:paraId="289CD8F0" w14:textId="77777777" w:rsidR="00FD2D5B" w:rsidRPr="00E5718D" w:rsidRDefault="00FD2D5B" w:rsidP="00FD2D5B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(實踐大學)</w:t>
            </w:r>
          </w:p>
          <w:p w14:paraId="4DCBBFBF" w14:textId="243B3CBE" w:rsidR="00FD2D5B" w:rsidRPr="002B7399" w:rsidRDefault="00FD2D5B" w:rsidP="00FD2D5B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(風保系副教授)</w:t>
            </w:r>
          </w:p>
        </w:tc>
        <w:tc>
          <w:tcPr>
            <w:tcW w:w="5113" w:type="dxa"/>
          </w:tcPr>
          <w:p w14:paraId="1C87EC90" w14:textId="0F95F86D" w:rsidR="00FD2D5B" w:rsidRPr="00E5718D" w:rsidRDefault="00FD2D5B" w:rsidP="00FD2D5B">
            <w:pPr>
              <w:pStyle w:val="2"/>
              <w:snapToGrid w:val="0"/>
              <w:spacing w:beforeLines="70" w:before="252" w:line="240" w:lineRule="auto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E5718D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I</w:t>
            </w:r>
            <w:r w:rsidRPr="00E5718D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mpacting the Bottom Line of insurance Financials</w:t>
            </w:r>
          </w:p>
        </w:tc>
      </w:tr>
    </w:tbl>
    <w:p w14:paraId="6ED9B3F4" w14:textId="0CEF9443" w:rsidR="00974E70" w:rsidRPr="002603D8" w:rsidRDefault="00204B89" w:rsidP="00DF5FB5">
      <w:pPr>
        <w:pStyle w:val="a9"/>
        <w:kinsoku w:val="0"/>
        <w:spacing w:beforeLines="50" w:before="180" w:line="0" w:lineRule="atLeast"/>
        <w:ind w:left="0" w:firstLine="0"/>
        <w:rPr>
          <w:sz w:val="80"/>
          <w:szCs w:val="80"/>
        </w:rPr>
      </w:pPr>
      <w:r>
        <w:rPr>
          <w:rFonts w:hint="eastAsia"/>
          <w:sz w:val="72"/>
          <w:szCs w:val="72"/>
        </w:rPr>
        <w:t xml:space="preserve"> </w:t>
      </w:r>
      <w:r w:rsidRPr="00204B89">
        <w:rPr>
          <w:rFonts w:hint="eastAsia"/>
          <w:sz w:val="48"/>
          <w:szCs w:val="48"/>
        </w:rPr>
        <w:t>理事長</w:t>
      </w:r>
      <w:r>
        <w:rPr>
          <w:rFonts w:hint="eastAsia"/>
          <w:sz w:val="72"/>
          <w:szCs w:val="72"/>
        </w:rPr>
        <w:t xml:space="preserve">  </w:t>
      </w:r>
      <w:r w:rsidRPr="00204B89">
        <w:rPr>
          <w:rFonts w:hint="eastAsia"/>
          <w:sz w:val="72"/>
          <w:szCs w:val="72"/>
        </w:rPr>
        <w:t xml:space="preserve"> </w:t>
      </w:r>
      <w:r w:rsidR="00873F34">
        <w:rPr>
          <w:rFonts w:hint="eastAsia"/>
          <w:sz w:val="80"/>
          <w:szCs w:val="80"/>
        </w:rPr>
        <w:t>楊清榮</w:t>
      </w:r>
    </w:p>
    <w:p w14:paraId="33A136D3" w14:textId="77777777" w:rsidR="00974E70" w:rsidRPr="00B67D2C" w:rsidRDefault="00974E70" w:rsidP="00974E70">
      <w:pPr>
        <w:spacing w:line="0" w:lineRule="atLeast"/>
        <w:jc w:val="center"/>
        <w:rPr>
          <w:rFonts w:ascii="標楷體" w:eastAsia="標楷體"/>
          <w:b/>
          <w:bCs/>
          <w:sz w:val="32"/>
          <w:szCs w:val="32"/>
        </w:rPr>
      </w:pPr>
      <w:r w:rsidRPr="00B67D2C">
        <w:rPr>
          <w:rFonts w:ascii="標楷體" w:eastAsia="標楷體" w:hint="eastAsia"/>
          <w:b/>
          <w:bCs/>
          <w:sz w:val="32"/>
          <w:szCs w:val="32"/>
        </w:rPr>
        <w:lastRenderedPageBreak/>
        <w:t>中華民國產物保險核保學會、大傳教育顧問公司</w:t>
      </w:r>
    </w:p>
    <w:p w14:paraId="4AC10BC7" w14:textId="38D004B0" w:rsidR="00974E70" w:rsidRPr="00B67D2C" w:rsidRDefault="00974E70" w:rsidP="00974E70">
      <w:pPr>
        <w:spacing w:line="0" w:lineRule="atLeas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</w:t>
      </w:r>
      <w:r w:rsidRPr="00B67D2C">
        <w:rPr>
          <w:rFonts w:ascii="標楷體" w:eastAsia="標楷體" w:hint="eastAsia"/>
          <w:b/>
          <w:bCs/>
          <w:sz w:val="32"/>
          <w:szCs w:val="32"/>
        </w:rPr>
        <w:t>「CPCU5</w:t>
      </w:r>
      <w:r>
        <w:rPr>
          <w:rFonts w:ascii="標楷體" w:eastAsia="標楷體" w:hint="eastAsia"/>
          <w:b/>
          <w:bCs/>
          <w:sz w:val="32"/>
          <w:szCs w:val="32"/>
        </w:rPr>
        <w:t>00、520、5</w:t>
      </w:r>
      <w:r w:rsidR="006C2FF2">
        <w:rPr>
          <w:rFonts w:ascii="標楷體" w:eastAsia="標楷體" w:hint="eastAsia"/>
          <w:b/>
          <w:bCs/>
          <w:sz w:val="32"/>
          <w:szCs w:val="32"/>
        </w:rPr>
        <w:t>4</w:t>
      </w:r>
      <w:r>
        <w:rPr>
          <w:rFonts w:ascii="標楷體" w:eastAsia="標楷體" w:hint="eastAsia"/>
          <w:b/>
          <w:bCs/>
          <w:sz w:val="32"/>
          <w:szCs w:val="32"/>
        </w:rPr>
        <w:t>0、5</w:t>
      </w:r>
      <w:r w:rsidR="006C2FF2">
        <w:rPr>
          <w:rFonts w:ascii="標楷體" w:eastAsia="標楷體" w:hint="eastAsia"/>
          <w:b/>
          <w:bCs/>
          <w:sz w:val="32"/>
          <w:szCs w:val="32"/>
        </w:rPr>
        <w:t>3</w:t>
      </w:r>
      <w:r>
        <w:rPr>
          <w:rFonts w:ascii="標楷體" w:eastAsia="標楷體" w:hint="eastAsia"/>
          <w:b/>
          <w:bCs/>
          <w:sz w:val="32"/>
          <w:szCs w:val="32"/>
        </w:rPr>
        <w:t>0國際人才</w:t>
      </w:r>
      <w:r w:rsidRPr="00B67D2C">
        <w:rPr>
          <w:rFonts w:ascii="標楷體" w:eastAsia="標楷體" w:hint="eastAsia"/>
          <w:b/>
          <w:bCs/>
          <w:sz w:val="32"/>
          <w:szCs w:val="32"/>
        </w:rPr>
        <w:t>培訓班」課程報名表</w:t>
      </w:r>
    </w:p>
    <w:p w14:paraId="6AEDA3F0" w14:textId="77777777" w:rsidR="00974E70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課程別：請勾選</w:t>
      </w:r>
      <w:r>
        <w:rPr>
          <w:rFonts w:ascii="標楷體" w:eastAsia="標楷體" w:hAnsi="標楷體" w:hint="eastAsia"/>
          <w:sz w:val="28"/>
        </w:rPr>
        <w:t>ˇ</w:t>
      </w:r>
    </w:p>
    <w:p w14:paraId="39B71570" w14:textId="089106AD" w:rsidR="00974E70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□  </w:t>
      </w:r>
      <w:r>
        <w:rPr>
          <w:rFonts w:ascii="標楷體" w:eastAsia="標楷體"/>
          <w:sz w:val="28"/>
        </w:rPr>
        <w:t>CPCU</w:t>
      </w:r>
      <w:r>
        <w:rPr>
          <w:rFonts w:ascii="標楷體" w:eastAsia="標楷體" w:hint="eastAsia"/>
          <w:sz w:val="28"/>
        </w:rPr>
        <w:t xml:space="preserve">500課程: </w:t>
      </w:r>
      <w:r w:rsidR="007442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/1</w:t>
      </w:r>
      <w:r w:rsidR="007442AC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24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31</w:t>
      </w:r>
      <w:r w:rsidRPr="008C471D">
        <w:rPr>
          <w:rFonts w:ascii="標楷體" w:eastAsia="標楷體" w:hint="eastAsia"/>
        </w:rPr>
        <w:t>每次3小時</w:t>
      </w:r>
      <w:r>
        <w:rPr>
          <w:rFonts w:ascii="標楷體" w:eastAsia="標楷體" w:hint="eastAsia"/>
          <w:sz w:val="28"/>
        </w:rPr>
        <w:t>(18:00~21:00)</w:t>
      </w:r>
    </w:p>
    <w:p w14:paraId="3FBE4F37" w14:textId="5D4EA66F" w:rsidR="00974E70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□  </w:t>
      </w:r>
      <w:r>
        <w:rPr>
          <w:rFonts w:ascii="標楷體" w:eastAsia="標楷體"/>
          <w:sz w:val="28"/>
        </w:rPr>
        <w:t>CPCU5</w:t>
      </w:r>
      <w:r>
        <w:rPr>
          <w:rFonts w:ascii="標楷體" w:eastAsia="標楷體" w:hint="eastAsia"/>
          <w:sz w:val="28"/>
        </w:rPr>
        <w:t>20課程:</w:t>
      </w:r>
      <w:r w:rsidRPr="008C471D">
        <w:rPr>
          <w:rFonts w:ascii="標楷體" w:eastAsia="標楷體" w:hint="eastAsia"/>
          <w:sz w:val="28"/>
        </w:rPr>
        <w:t xml:space="preserve"> </w:t>
      </w:r>
      <w:r w:rsidR="007442A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/9、</w:t>
      </w:r>
      <w:r w:rsidR="007442A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/</w:t>
      </w:r>
      <w:r w:rsidR="00067D97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2</w:t>
      </w:r>
      <w:r w:rsidR="00067D97">
        <w:rPr>
          <w:rFonts w:ascii="標楷體" w:eastAsia="標楷體" w:hint="eastAsia"/>
          <w:sz w:val="28"/>
        </w:rPr>
        <w:t>3</w:t>
      </w:r>
      <w:r w:rsidRPr="008C471D">
        <w:rPr>
          <w:rFonts w:ascii="標楷體" w:eastAsia="標楷體" w:hint="eastAsia"/>
        </w:rPr>
        <w:t>每次3小時</w:t>
      </w:r>
      <w:r>
        <w:rPr>
          <w:rFonts w:ascii="標楷體" w:eastAsia="標楷體" w:hint="eastAsia"/>
          <w:sz w:val="28"/>
        </w:rPr>
        <w:t>(18:00~21:00)</w:t>
      </w:r>
    </w:p>
    <w:p w14:paraId="02F1CF8B" w14:textId="121F038D" w:rsidR="00974E70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□  </w:t>
      </w:r>
      <w:r>
        <w:rPr>
          <w:rFonts w:ascii="標楷體" w:eastAsia="標楷體"/>
          <w:sz w:val="28"/>
        </w:rPr>
        <w:t>CPCU5</w:t>
      </w:r>
      <w:r w:rsidR="007442AC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0課程:</w:t>
      </w:r>
      <w:r w:rsidRPr="008C471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6/</w:t>
      </w:r>
      <w:r w:rsidR="007442AC">
        <w:rPr>
          <w:rFonts w:ascii="標楷體" w:eastAsia="標楷體" w:hint="eastAsia"/>
          <w:sz w:val="28"/>
        </w:rPr>
        <w:t>28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/5、</w:t>
      </w:r>
      <w:r w:rsidR="007442AC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12</w:t>
      </w:r>
      <w:r>
        <w:rPr>
          <w:rFonts w:ascii="標楷體" w:eastAsia="標楷體" w:hint="eastAsia"/>
          <w:sz w:val="28"/>
        </w:rPr>
        <w:t>、</w:t>
      </w:r>
      <w:r w:rsidR="007442AC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/</w:t>
      </w:r>
      <w:r w:rsidR="007442AC">
        <w:rPr>
          <w:rFonts w:ascii="標楷體" w:eastAsia="標楷體" w:hint="eastAsia"/>
          <w:sz w:val="28"/>
        </w:rPr>
        <w:t>19</w:t>
      </w:r>
      <w:r w:rsidRPr="008C471D">
        <w:rPr>
          <w:rFonts w:ascii="標楷體" w:eastAsia="標楷體" w:hint="eastAsia"/>
        </w:rPr>
        <w:t>每次3小時</w:t>
      </w:r>
      <w:r>
        <w:rPr>
          <w:rFonts w:ascii="標楷體" w:eastAsia="標楷體" w:hint="eastAsia"/>
          <w:sz w:val="28"/>
        </w:rPr>
        <w:t>(18:00~21:00)</w:t>
      </w:r>
    </w:p>
    <w:p w14:paraId="11B3C3D1" w14:textId="11C362E0" w:rsidR="00974E70" w:rsidRPr="000D30AA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□  </w:t>
      </w:r>
      <w:r>
        <w:rPr>
          <w:rFonts w:ascii="標楷體" w:eastAsia="標楷體"/>
          <w:sz w:val="28"/>
        </w:rPr>
        <w:t>CPCU5</w:t>
      </w:r>
      <w:r w:rsidR="007442AC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0課程:</w:t>
      </w:r>
      <w:r w:rsidRPr="008C471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7/</w:t>
      </w:r>
      <w:r w:rsidR="007442AC">
        <w:rPr>
          <w:rFonts w:ascii="標楷體" w:eastAsia="標楷體" w:hint="eastAsia"/>
          <w:sz w:val="28"/>
        </w:rPr>
        <w:t>20</w:t>
      </w:r>
      <w:r>
        <w:rPr>
          <w:rFonts w:ascii="標楷體" w:eastAsia="標楷體" w:hint="eastAsia"/>
          <w:sz w:val="28"/>
        </w:rPr>
        <w:t>、7/</w:t>
      </w:r>
      <w:r w:rsidR="007442AC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2、7/</w:t>
      </w:r>
      <w:r w:rsidR="007442AC">
        <w:rPr>
          <w:rFonts w:ascii="標楷體" w:eastAsia="標楷體" w:hint="eastAsia"/>
          <w:sz w:val="28"/>
        </w:rPr>
        <w:t>23</w:t>
      </w:r>
      <w:r>
        <w:rPr>
          <w:rFonts w:ascii="標楷體" w:eastAsia="標楷體" w:hint="eastAsia"/>
          <w:sz w:val="28"/>
        </w:rPr>
        <w:t>、7/26</w:t>
      </w:r>
      <w:r w:rsidRPr="008C471D">
        <w:rPr>
          <w:rFonts w:ascii="標楷體" w:eastAsia="標楷體" w:hint="eastAsia"/>
        </w:rPr>
        <w:t>每次3小時</w:t>
      </w:r>
      <w:r>
        <w:rPr>
          <w:rFonts w:ascii="標楷體" w:eastAsia="標楷體" w:hint="eastAsia"/>
          <w:sz w:val="28"/>
        </w:rPr>
        <w:t>(18:00~21:00)</w:t>
      </w:r>
    </w:p>
    <w:p w14:paraId="386BE4DF" w14:textId="77777777" w:rsidR="00974E70" w:rsidRDefault="00974E70" w:rsidP="00974E70">
      <w:pPr>
        <w:snapToGrid w:val="0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</w:t>
      </w:r>
      <w:r w:rsidRPr="000D30AA">
        <w:rPr>
          <w:rFonts w:ascii="標楷體" w:eastAsia="標楷體" w:hint="eastAsia"/>
          <w:sz w:val="28"/>
        </w:rPr>
        <w:t>同時報名二班(含)以上，敬請自行影印另起一份報名表報名</w:t>
      </w:r>
      <w:r>
        <w:rPr>
          <w:rFonts w:ascii="標楷體" w:eastAsia="標楷體" w:hint="eastAsia"/>
          <w:sz w:val="28"/>
        </w:rPr>
        <w:t>)</w:t>
      </w:r>
    </w:p>
    <w:p w14:paraId="1E38157B" w14:textId="22EEB34B" w:rsidR="00974E70" w:rsidRDefault="00974E70" w:rsidP="00974E70">
      <w:pPr>
        <w:spacing w:beforeLines="50" w:before="180" w:line="0" w:lineRule="atLeast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上課地點：台北市建國南路一段237號(富邦產物保險公司)</w:t>
      </w:r>
    </w:p>
    <w:p w14:paraId="2D30E505" w14:textId="77777777" w:rsidR="008C4F2F" w:rsidRPr="002603D8" w:rsidRDefault="008C4F2F" w:rsidP="008C4F2F">
      <w:pPr>
        <w:snapToGrid w:val="0"/>
        <w:ind w:left="709" w:hanging="607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int="eastAsia"/>
          <w:color w:val="FF0000"/>
        </w:rPr>
        <w:t xml:space="preserve">           </w:t>
      </w:r>
      <w:r w:rsidRPr="002603D8">
        <w:rPr>
          <w:rFonts w:ascii="標楷體" w:eastAsia="標楷體" w:hint="eastAsia"/>
          <w:b/>
          <w:bCs/>
          <w:color w:val="FF0000"/>
        </w:rPr>
        <w:t>(疫情期間上課時請務必全程配戴口罩及量測體溫，並配合每次上課前填寫</w:t>
      </w:r>
    </w:p>
    <w:p w14:paraId="3A60FC85" w14:textId="0A6493DF" w:rsidR="008C4F2F" w:rsidRPr="002603D8" w:rsidRDefault="008C4F2F" w:rsidP="008C4F2F">
      <w:pPr>
        <w:snapToGrid w:val="0"/>
        <w:ind w:left="709" w:hanging="607"/>
        <w:rPr>
          <w:rFonts w:ascii="標楷體" w:eastAsia="標楷體"/>
          <w:b/>
          <w:bCs/>
          <w:color w:val="FF0000"/>
        </w:rPr>
      </w:pPr>
      <w:r w:rsidRPr="002603D8">
        <w:rPr>
          <w:rFonts w:ascii="標楷體" w:eastAsia="標楷體" w:hint="eastAsia"/>
          <w:b/>
          <w:bCs/>
          <w:color w:val="FF0000"/>
        </w:rPr>
        <w:t xml:space="preserve">            入場健康聲明書，若遇不可抗力因素則課程隨時配合政策延後或取消)</w:t>
      </w:r>
    </w:p>
    <w:p w14:paraId="689CDAAF" w14:textId="77777777" w:rsidR="00974E70" w:rsidRDefault="00974E70" w:rsidP="00974E70">
      <w:pPr>
        <w:spacing w:beforeLines="50" w:before="180"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公司名稱：                                 承辦人員：</w:t>
      </w:r>
    </w:p>
    <w:p w14:paraId="647E64F5" w14:textId="77777777" w:rsidR="00974E70" w:rsidRDefault="00974E70" w:rsidP="00974E70">
      <w:pPr>
        <w:spacing w:afterLines="50" w:after="180" w:line="0" w:lineRule="atLeast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傳真：            E-Mail:                  電    話：                  </w:t>
      </w:r>
      <w:r>
        <w:rPr>
          <w:rFonts w:ascii="標楷體" w:eastAsia="標楷體"/>
          <w:sz w:val="28"/>
        </w:rPr>
        <w:t xml:space="preserve">    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4557"/>
        <w:gridCol w:w="1984"/>
      </w:tblGrid>
      <w:tr w:rsidR="00974E70" w14:paraId="05BFF0A1" w14:textId="77777777" w:rsidTr="0003004D">
        <w:trPr>
          <w:trHeight w:val="420"/>
        </w:trPr>
        <w:tc>
          <w:tcPr>
            <w:tcW w:w="2658" w:type="dxa"/>
          </w:tcPr>
          <w:p w14:paraId="5FF3EEBB" w14:textId="77777777" w:rsidR="00974E70" w:rsidRDefault="00974E70" w:rsidP="0003004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名</w:t>
            </w:r>
          </w:p>
          <w:p w14:paraId="2C1A7312" w14:textId="77777777" w:rsidR="00974E70" w:rsidRDefault="00974E70" w:rsidP="0003004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（請以正楷填寫）</w:t>
            </w:r>
          </w:p>
        </w:tc>
        <w:tc>
          <w:tcPr>
            <w:tcW w:w="4557" w:type="dxa"/>
          </w:tcPr>
          <w:p w14:paraId="0DBD4C0A" w14:textId="77777777" w:rsidR="00974E70" w:rsidRDefault="00974E70" w:rsidP="0003004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  位</w:t>
            </w:r>
          </w:p>
          <w:p w14:paraId="321ACE96" w14:textId="77777777" w:rsidR="00974E70" w:rsidRDefault="00974E70" w:rsidP="0003004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（職   稱）</w:t>
            </w:r>
          </w:p>
        </w:tc>
        <w:tc>
          <w:tcPr>
            <w:tcW w:w="1984" w:type="dxa"/>
          </w:tcPr>
          <w:p w14:paraId="497417C0" w14:textId="77777777" w:rsidR="00974E70" w:rsidRDefault="00974E70" w:rsidP="0003004D">
            <w:pPr>
              <w:spacing w:line="0" w:lineRule="atLeast"/>
              <w:ind w:left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個人會員打「ˇ」</w:t>
            </w:r>
          </w:p>
        </w:tc>
      </w:tr>
      <w:tr w:rsidR="00974E70" w14:paraId="64B2C0E6" w14:textId="77777777" w:rsidTr="0003004D">
        <w:trPr>
          <w:trHeight w:val="617"/>
        </w:trPr>
        <w:tc>
          <w:tcPr>
            <w:tcW w:w="2658" w:type="dxa"/>
          </w:tcPr>
          <w:p w14:paraId="2F7EF5BB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34A5C4FA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56826D95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46726247" w14:textId="77777777" w:rsidTr="0003004D">
        <w:trPr>
          <w:trHeight w:val="653"/>
        </w:trPr>
        <w:tc>
          <w:tcPr>
            <w:tcW w:w="2658" w:type="dxa"/>
          </w:tcPr>
          <w:p w14:paraId="389F143E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49D85C73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0C5F7E06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192E70C6" w14:textId="77777777" w:rsidTr="0003004D">
        <w:trPr>
          <w:trHeight w:val="620"/>
        </w:trPr>
        <w:tc>
          <w:tcPr>
            <w:tcW w:w="2658" w:type="dxa"/>
          </w:tcPr>
          <w:p w14:paraId="2D311D2E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503929F4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3C0B50FB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2ACA1802" w14:textId="77777777" w:rsidTr="0003004D">
        <w:trPr>
          <w:trHeight w:val="656"/>
        </w:trPr>
        <w:tc>
          <w:tcPr>
            <w:tcW w:w="2658" w:type="dxa"/>
          </w:tcPr>
          <w:p w14:paraId="25A90943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60D5250E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6BFB827E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7422C5A5" w14:textId="77777777" w:rsidTr="0003004D">
        <w:trPr>
          <w:trHeight w:val="649"/>
        </w:trPr>
        <w:tc>
          <w:tcPr>
            <w:tcW w:w="2658" w:type="dxa"/>
          </w:tcPr>
          <w:p w14:paraId="2607BE80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1223E9B4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06C95085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57D85CF9" w14:textId="77777777" w:rsidTr="0003004D">
        <w:trPr>
          <w:trHeight w:val="599"/>
        </w:trPr>
        <w:tc>
          <w:tcPr>
            <w:tcW w:w="2658" w:type="dxa"/>
          </w:tcPr>
          <w:p w14:paraId="75054825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66ADA15C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2E14323F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974E70" w14:paraId="7419FA7E" w14:textId="77777777" w:rsidTr="0003004D">
        <w:trPr>
          <w:trHeight w:val="599"/>
        </w:trPr>
        <w:tc>
          <w:tcPr>
            <w:tcW w:w="2658" w:type="dxa"/>
          </w:tcPr>
          <w:p w14:paraId="1043C3DD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557" w:type="dxa"/>
          </w:tcPr>
          <w:p w14:paraId="12BDABD6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</w:tcPr>
          <w:p w14:paraId="1175ED36" w14:textId="77777777" w:rsidR="00974E70" w:rsidRDefault="00974E70" w:rsidP="0003004D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14:paraId="23ABB7B9" w14:textId="77777777" w:rsidR="00974E70" w:rsidRDefault="00974E70" w:rsidP="00974E70">
      <w:pPr>
        <w:spacing w:line="0" w:lineRule="atLeast"/>
        <w:jc w:val="both"/>
        <w:rPr>
          <w:rFonts w:ascii="標楷體" w:eastAsia="標楷體"/>
          <w:sz w:val="28"/>
        </w:rPr>
      </w:pPr>
    </w:p>
    <w:p w14:paraId="0DB4091B" w14:textId="77777777" w:rsidR="00974E70" w:rsidRDefault="00974E70" w:rsidP="00974E70">
      <w:pPr>
        <w:numPr>
          <w:ilvl w:val="0"/>
          <w:numId w:val="3"/>
        </w:num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請於各培訓班報名截止日前將報名表傳至本會，俾便辦理。</w:t>
      </w:r>
    </w:p>
    <w:p w14:paraId="4ECDFC91" w14:textId="08C94236" w:rsidR="00974E70" w:rsidRPr="008C4F2F" w:rsidRDefault="00974E70" w:rsidP="00974E70">
      <w:pPr>
        <w:spacing w:line="0" w:lineRule="atLeast"/>
        <w:ind w:left="285"/>
        <w:jc w:val="both"/>
        <w:rPr>
          <w:rFonts w:ascii="標楷體" w:eastAsia="標楷體"/>
          <w:color w:val="FF0000"/>
          <w:sz w:val="28"/>
        </w:rPr>
      </w:pPr>
      <w:r w:rsidRPr="008C4F2F">
        <w:rPr>
          <w:rFonts w:ascii="標楷體" w:eastAsia="標楷體" w:hint="eastAsia"/>
          <w:color w:val="FF0000"/>
          <w:sz w:val="28"/>
        </w:rPr>
        <w:t>（</w:t>
      </w:r>
      <w:r w:rsidRPr="008C4F2F">
        <w:rPr>
          <w:rFonts w:ascii="標楷體" w:eastAsia="標楷體" w:hint="eastAsia"/>
          <w:b/>
          <w:bCs/>
          <w:color w:val="FF0000"/>
          <w:sz w:val="28"/>
        </w:rPr>
        <w:t>若遇不可抗力因素則課程</w:t>
      </w:r>
      <w:r w:rsidR="008C4F2F">
        <w:rPr>
          <w:rFonts w:ascii="標楷體" w:eastAsia="標楷體" w:hint="eastAsia"/>
          <w:b/>
          <w:bCs/>
          <w:color w:val="FF0000"/>
          <w:sz w:val="28"/>
        </w:rPr>
        <w:t>隨時配合政策</w:t>
      </w:r>
      <w:r w:rsidRPr="008C4F2F">
        <w:rPr>
          <w:rFonts w:ascii="標楷體" w:eastAsia="標楷體" w:hint="eastAsia"/>
          <w:b/>
          <w:bCs/>
          <w:color w:val="FF0000"/>
          <w:sz w:val="28"/>
        </w:rPr>
        <w:t>延後或取消</w:t>
      </w:r>
      <w:r w:rsidRPr="008C4F2F">
        <w:rPr>
          <w:rFonts w:ascii="標楷體" w:eastAsia="標楷體" w:hint="eastAsia"/>
          <w:color w:val="FF0000"/>
          <w:sz w:val="28"/>
        </w:rPr>
        <w:t>）</w:t>
      </w:r>
    </w:p>
    <w:p w14:paraId="4F5F2383" w14:textId="77777777" w:rsidR="00974E70" w:rsidRDefault="00974E70" w:rsidP="00974E70">
      <w:p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聯絡電話：（02）25071566轉149 或 (02) 25065941</w:t>
      </w:r>
    </w:p>
    <w:p w14:paraId="0FE23475" w14:textId="77777777" w:rsidR="00974E70" w:rsidRDefault="00974E70" w:rsidP="00974E70">
      <w:p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傳    真：（02）25171825        E-mail：</w:t>
      </w:r>
      <w:r>
        <w:rPr>
          <w:rFonts w:ascii="標楷體" w:eastAsia="標楷體"/>
          <w:sz w:val="28"/>
        </w:rPr>
        <w:t>weiwei@nlus.org.tw</w:t>
      </w:r>
    </w:p>
    <w:p w14:paraId="74031423" w14:textId="77777777" w:rsidR="00974E70" w:rsidRDefault="00974E70" w:rsidP="00974E70">
      <w:pPr>
        <w:spacing w:line="0" w:lineRule="atLeast"/>
        <w:ind w:left="607" w:hanging="60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2.報名費合計（請於各班開課日前繳交）：</w:t>
      </w:r>
      <w:r>
        <w:rPr>
          <w:rFonts w:ascii="標楷體" w:eastAsia="標楷體"/>
          <w:sz w:val="28"/>
        </w:rPr>
        <w:t>NT$</w:t>
      </w:r>
    </w:p>
    <w:p w14:paraId="3528864A" w14:textId="77777777" w:rsidR="00974E70" w:rsidRDefault="00974E70" w:rsidP="00974E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8F1367">
        <w:rPr>
          <w:rFonts w:ascii="標楷體" w:eastAsia="標楷體" w:hAnsi="標楷體" w:hint="eastAsia"/>
          <w:sz w:val="28"/>
          <w:szCs w:val="28"/>
        </w:rPr>
        <w:t>報名費繳交方式：1.開支票，抬頭「中華民國產物保險核保學會」</w:t>
      </w:r>
    </w:p>
    <w:p w14:paraId="6EB49D39" w14:textId="3CAF4DE8" w:rsidR="00974E70" w:rsidRDefault="00974E70" w:rsidP="00974E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地址：104</w:t>
      </w:r>
      <w:r w:rsidR="00AB09A5">
        <w:rPr>
          <w:rFonts w:ascii="標楷體" w:eastAsia="標楷體" w:hAnsi="標楷體" w:hint="eastAsia"/>
          <w:sz w:val="28"/>
          <w:szCs w:val="28"/>
        </w:rPr>
        <w:t>075</w:t>
      </w:r>
      <w:r>
        <w:rPr>
          <w:rFonts w:ascii="標楷體" w:eastAsia="標楷體" w:hAnsi="標楷體" w:hint="eastAsia"/>
          <w:sz w:val="28"/>
          <w:szCs w:val="28"/>
        </w:rPr>
        <w:t>台北市南京東路2段125號13樓</w:t>
      </w:r>
    </w:p>
    <w:p w14:paraId="22007378" w14:textId="77777777" w:rsidR="00974E70" w:rsidRDefault="00974E70" w:rsidP="00974E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2.匯款：第一銀行南京東路分行（銀行代號007）</w:t>
      </w:r>
    </w:p>
    <w:p w14:paraId="065A7B78" w14:textId="77777777" w:rsidR="00974E70" w:rsidRPr="008F1367" w:rsidRDefault="00974E70" w:rsidP="00974E7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帳號：143-51-150557</w:t>
      </w:r>
    </w:p>
    <w:p w14:paraId="583F58E6" w14:textId="77777777" w:rsidR="00974E70" w:rsidRPr="00AB5214" w:rsidRDefault="00974E70" w:rsidP="00974E70">
      <w:pPr>
        <w:pStyle w:val="a9"/>
        <w:kinsoku w:val="0"/>
        <w:spacing w:line="0" w:lineRule="atLeast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※匯款後請務必來電或</w:t>
      </w:r>
      <w:r>
        <w:rPr>
          <w:rFonts w:hint="eastAsia"/>
        </w:rPr>
        <w:t>m</w:t>
      </w:r>
      <w:r>
        <w:t>ail</w:t>
      </w:r>
      <w:r>
        <w:rPr>
          <w:rFonts w:hint="eastAsia"/>
        </w:rPr>
        <w:t>告之，謝謝。</w:t>
      </w:r>
    </w:p>
    <w:sectPr w:rsidR="00974E70" w:rsidRPr="00AB5214" w:rsidSect="003A1003">
      <w:headerReference w:type="default" r:id="rId7"/>
      <w:footerReference w:type="default" r:id="rId8"/>
      <w:pgSz w:w="11907" w:h="16840" w:code="9"/>
      <w:pgMar w:top="851" w:right="1077" w:bottom="851" w:left="1077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C7FF" w14:textId="77777777" w:rsidR="003535A7" w:rsidRDefault="003535A7">
      <w:r>
        <w:separator/>
      </w:r>
    </w:p>
  </w:endnote>
  <w:endnote w:type="continuationSeparator" w:id="0">
    <w:p w14:paraId="3AA9A448" w14:textId="77777777" w:rsidR="003535A7" w:rsidRDefault="003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AC3" w14:textId="77777777" w:rsidR="00CA2650" w:rsidRDefault="004234E3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832DC3" wp14:editId="457F8FDF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6FCFCF" w14:textId="77777777" w:rsidR="00CA2650" w:rsidRDefault="00CA26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32D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" o:allowincell="f" filled="f" stroked="f">
              <v:stroke dashstyle="1 1"/>
              <v:textbox inset="0,0,0,0">
                <w:txbxContent>
                  <w:p w14:paraId="5A6FCFCF" w14:textId="77777777" w:rsidR="00CA2650" w:rsidRDefault="00CA26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277D" w14:textId="77777777" w:rsidR="003535A7" w:rsidRDefault="003535A7">
      <w:r>
        <w:separator/>
      </w:r>
    </w:p>
  </w:footnote>
  <w:footnote w:type="continuationSeparator" w:id="0">
    <w:p w14:paraId="042C93CB" w14:textId="77777777" w:rsidR="003535A7" w:rsidRDefault="0035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651" w14:textId="77777777" w:rsidR="00CA2650" w:rsidRDefault="004234E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215AEB" wp14:editId="0BA9B16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F22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069F13" wp14:editId="01113E4C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CBDD35" w14:textId="77777777" w:rsidR="00CA2650" w:rsidRDefault="00CA26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69F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" o:allowincell="f" filled="f" stroked="f">
              <v:stroke dashstyle="1 1"/>
              <v:textbox inset="0,0,0,0">
                <w:txbxContent>
                  <w:p w14:paraId="1ECBDD35" w14:textId="77777777" w:rsidR="00CA2650" w:rsidRDefault="00CA26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8FAB66" wp14:editId="5BAF2DF6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4D8D2C" w14:textId="77777777" w:rsidR="00CA2650" w:rsidRDefault="00CA2650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FAB66"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" o:allowincell="f" filled="f" stroked="f">
              <v:stroke dashstyle="1 1"/>
              <v:textbox inset="0,0,0,0">
                <w:txbxContent>
                  <w:p w14:paraId="184D8D2C" w14:textId="77777777" w:rsidR="00CA2650" w:rsidRDefault="00CA2650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8ED"/>
    <w:multiLevelType w:val="singleLevel"/>
    <w:tmpl w:val="0262C36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3908371E"/>
    <w:multiLevelType w:val="singleLevel"/>
    <w:tmpl w:val="5EC2CB44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660"/>
      </w:pPr>
      <w:rPr>
        <w:rFonts w:hint="eastAsia"/>
      </w:rPr>
    </w:lvl>
  </w:abstractNum>
  <w:abstractNum w:abstractNumId="2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5"/>
    <w:rsid w:val="00004F33"/>
    <w:rsid w:val="00012EAF"/>
    <w:rsid w:val="00067D97"/>
    <w:rsid w:val="00096E4B"/>
    <w:rsid w:val="000A0DA4"/>
    <w:rsid w:val="000B512E"/>
    <w:rsid w:val="000E4342"/>
    <w:rsid w:val="000F1C51"/>
    <w:rsid w:val="001177E8"/>
    <w:rsid w:val="00142A70"/>
    <w:rsid w:val="00151EF0"/>
    <w:rsid w:val="001F5DFD"/>
    <w:rsid w:val="001F7871"/>
    <w:rsid w:val="0020059D"/>
    <w:rsid w:val="002021A8"/>
    <w:rsid w:val="00204B89"/>
    <w:rsid w:val="00224F3D"/>
    <w:rsid w:val="00227ED3"/>
    <w:rsid w:val="002603D8"/>
    <w:rsid w:val="002A3001"/>
    <w:rsid w:val="002B7399"/>
    <w:rsid w:val="002C104E"/>
    <w:rsid w:val="002E6C64"/>
    <w:rsid w:val="00352F6E"/>
    <w:rsid w:val="003535A7"/>
    <w:rsid w:val="00377958"/>
    <w:rsid w:val="003A1003"/>
    <w:rsid w:val="003C57C7"/>
    <w:rsid w:val="003D6E5D"/>
    <w:rsid w:val="00405A5B"/>
    <w:rsid w:val="0041439A"/>
    <w:rsid w:val="004234E3"/>
    <w:rsid w:val="0043699E"/>
    <w:rsid w:val="00442F66"/>
    <w:rsid w:val="004A0AC0"/>
    <w:rsid w:val="004D2339"/>
    <w:rsid w:val="00541ED7"/>
    <w:rsid w:val="005974AB"/>
    <w:rsid w:val="0062150E"/>
    <w:rsid w:val="00622A4E"/>
    <w:rsid w:val="00646691"/>
    <w:rsid w:val="006470DC"/>
    <w:rsid w:val="00650B56"/>
    <w:rsid w:val="00663AE9"/>
    <w:rsid w:val="006B5D78"/>
    <w:rsid w:val="006B6AE8"/>
    <w:rsid w:val="006C2FF2"/>
    <w:rsid w:val="006C43C8"/>
    <w:rsid w:val="006F0112"/>
    <w:rsid w:val="007034FC"/>
    <w:rsid w:val="00743003"/>
    <w:rsid w:val="007442AC"/>
    <w:rsid w:val="00762EF9"/>
    <w:rsid w:val="007657C0"/>
    <w:rsid w:val="0078568B"/>
    <w:rsid w:val="007B39FB"/>
    <w:rsid w:val="008367E2"/>
    <w:rsid w:val="00844899"/>
    <w:rsid w:val="00852B86"/>
    <w:rsid w:val="008705F3"/>
    <w:rsid w:val="00873F34"/>
    <w:rsid w:val="00874D2F"/>
    <w:rsid w:val="008A121A"/>
    <w:rsid w:val="008B2754"/>
    <w:rsid w:val="008B48A4"/>
    <w:rsid w:val="008C4F2F"/>
    <w:rsid w:val="008C6857"/>
    <w:rsid w:val="008E25C4"/>
    <w:rsid w:val="008F1367"/>
    <w:rsid w:val="00910907"/>
    <w:rsid w:val="00962F97"/>
    <w:rsid w:val="00965E71"/>
    <w:rsid w:val="00974E70"/>
    <w:rsid w:val="0098507E"/>
    <w:rsid w:val="009E6145"/>
    <w:rsid w:val="00A1797D"/>
    <w:rsid w:val="00A301C2"/>
    <w:rsid w:val="00A41DAF"/>
    <w:rsid w:val="00A43A09"/>
    <w:rsid w:val="00A779CC"/>
    <w:rsid w:val="00A84BB2"/>
    <w:rsid w:val="00A94102"/>
    <w:rsid w:val="00AA404C"/>
    <w:rsid w:val="00AB09A5"/>
    <w:rsid w:val="00AC17D1"/>
    <w:rsid w:val="00AC4D14"/>
    <w:rsid w:val="00AC76FD"/>
    <w:rsid w:val="00AC79AC"/>
    <w:rsid w:val="00AF260C"/>
    <w:rsid w:val="00B23776"/>
    <w:rsid w:val="00B266EC"/>
    <w:rsid w:val="00B537E7"/>
    <w:rsid w:val="00B6604E"/>
    <w:rsid w:val="00B72F60"/>
    <w:rsid w:val="00B81AD4"/>
    <w:rsid w:val="00B967E5"/>
    <w:rsid w:val="00BC7774"/>
    <w:rsid w:val="00BD02FF"/>
    <w:rsid w:val="00BD41E7"/>
    <w:rsid w:val="00BE4F4A"/>
    <w:rsid w:val="00BF34AD"/>
    <w:rsid w:val="00BF73E4"/>
    <w:rsid w:val="00BF79B4"/>
    <w:rsid w:val="00C3787D"/>
    <w:rsid w:val="00C42A52"/>
    <w:rsid w:val="00C82596"/>
    <w:rsid w:val="00C9459A"/>
    <w:rsid w:val="00CA2650"/>
    <w:rsid w:val="00CC6DF6"/>
    <w:rsid w:val="00CD0E3B"/>
    <w:rsid w:val="00CD7021"/>
    <w:rsid w:val="00CE7EB1"/>
    <w:rsid w:val="00D5054F"/>
    <w:rsid w:val="00DC057F"/>
    <w:rsid w:val="00DF2859"/>
    <w:rsid w:val="00DF5FB5"/>
    <w:rsid w:val="00E105B5"/>
    <w:rsid w:val="00E11CDE"/>
    <w:rsid w:val="00E123AC"/>
    <w:rsid w:val="00E12985"/>
    <w:rsid w:val="00E37571"/>
    <w:rsid w:val="00E5718D"/>
    <w:rsid w:val="00E7235F"/>
    <w:rsid w:val="00EC65FD"/>
    <w:rsid w:val="00F13A2C"/>
    <w:rsid w:val="00F332A5"/>
    <w:rsid w:val="00FD2D5B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55051828"/>
  <w15:chartTrackingRefBased/>
  <w15:docId w15:val="{C2517239-1688-47F5-8332-5420E05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301C2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5F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Strong"/>
    <w:basedOn w:val="a0"/>
    <w:qFormat/>
    <w:rsid w:val="008B2754"/>
    <w:rPr>
      <w:b/>
      <w:bCs/>
    </w:rPr>
  </w:style>
  <w:style w:type="character" w:customStyle="1" w:styleId="20">
    <w:name w:val="標題 2 字元"/>
    <w:basedOn w:val="a0"/>
    <w:link w:val="2"/>
    <w:uiPriority w:val="9"/>
    <w:rsid w:val="00DF5FB5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eic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weiwei Chin</cp:lastModifiedBy>
  <cp:revision>24</cp:revision>
  <cp:lastPrinted>2021-02-04T08:40:00Z</cp:lastPrinted>
  <dcterms:created xsi:type="dcterms:W3CDTF">2021-02-01T08:35:00Z</dcterms:created>
  <dcterms:modified xsi:type="dcterms:W3CDTF">2021-04-19T09:02:00Z</dcterms:modified>
</cp:coreProperties>
</file>